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401"/>
        <w:tblW w:w="8965" w:type="dxa"/>
        <w:tblLook w:val="04A0" w:firstRow="1" w:lastRow="0" w:firstColumn="1" w:lastColumn="0" w:noHBand="0" w:noVBand="1"/>
      </w:tblPr>
      <w:tblGrid>
        <w:gridCol w:w="4003"/>
        <w:gridCol w:w="4962"/>
      </w:tblGrid>
      <w:tr w:rsidR="00133EE8" w:rsidRPr="004B6C1A" w14:paraId="5A67F541" w14:textId="77777777" w:rsidTr="00133EE8">
        <w:trPr>
          <w:trHeight w:val="1904"/>
        </w:trPr>
        <w:tc>
          <w:tcPr>
            <w:tcW w:w="4003" w:type="dxa"/>
          </w:tcPr>
          <w:p w14:paraId="3515AABB" w14:textId="7E49BE78" w:rsidR="00133EE8" w:rsidRPr="004B6C1A" w:rsidRDefault="004C482D" w:rsidP="004E343D">
            <w:pPr>
              <w:spacing w:after="120" w:line="288" w:lineRule="auto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>
              <w:rPr>
                <w:b/>
                <w:bCs/>
                <w:sz w:val="26"/>
                <w:szCs w:val="26"/>
                <w:lang w:bidi="bg-BG"/>
              </w:rPr>
              <w:pict w14:anchorId="21D9A1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08pt;height:59.25pt">
                  <v:imagedata r:id="rId8" o:title=""/>
                  <o:lock v:ext="edit" ungrouping="t" rotation="t" cropping="t" verticies="t" text="t" grouping="t"/>
                  <o:signatureline v:ext="edit" id="{81130984-FD5C-465F-90D0-C5D70A4DAACC}" provid="{00000000-0000-0000-0000-000000000000}" o:suggestedsigner="Деловодство НСОРБ" issignatureline="t"/>
                </v:shape>
              </w:pict>
            </w:r>
          </w:p>
        </w:tc>
        <w:tc>
          <w:tcPr>
            <w:tcW w:w="4962" w:type="dxa"/>
          </w:tcPr>
          <w:p w14:paraId="4A405168" w14:textId="77777777" w:rsidR="0089521A" w:rsidRPr="004B6C1A" w:rsidRDefault="00927E22" w:rsidP="004E343D">
            <w:pPr>
              <w:spacing w:after="120" w:line="288" w:lineRule="auto"/>
              <w:ind w:right="-6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4B6C1A">
              <w:rPr>
                <w:b/>
                <w:bCs/>
                <w:sz w:val="26"/>
                <w:szCs w:val="26"/>
                <w:lang w:bidi="bg-BG"/>
              </w:rPr>
              <w:t xml:space="preserve">ДО </w:t>
            </w:r>
          </w:p>
          <w:p w14:paraId="65E133CC" w14:textId="67C66C8A" w:rsidR="000247FF" w:rsidRDefault="000247FF" w:rsidP="004E343D">
            <w:pPr>
              <w:spacing w:after="120" w:line="288" w:lineRule="auto"/>
              <w:ind w:right="-6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>
              <w:rPr>
                <w:b/>
                <w:bCs/>
                <w:sz w:val="26"/>
                <w:szCs w:val="26"/>
                <w:lang w:bidi="bg-BG"/>
              </w:rPr>
              <w:t>КМЕТОВЕТЕ НА ОБЩИНИ</w:t>
            </w:r>
            <w:r w:rsidR="00BD0500">
              <w:rPr>
                <w:b/>
                <w:bCs/>
                <w:sz w:val="26"/>
                <w:szCs w:val="26"/>
                <w:lang w:bidi="bg-BG"/>
              </w:rPr>
              <w:t>ТЕ</w:t>
            </w:r>
          </w:p>
          <w:p w14:paraId="12CF84F1" w14:textId="7EC2A42D" w:rsidR="000247FF" w:rsidRPr="004B6C1A" w:rsidRDefault="000247FF" w:rsidP="004E343D">
            <w:pPr>
              <w:spacing w:after="120" w:line="288" w:lineRule="auto"/>
              <w:ind w:right="-62"/>
              <w:rPr>
                <w:b/>
                <w:bCs/>
                <w:sz w:val="26"/>
                <w:szCs w:val="26"/>
                <w:lang w:bidi="bg-BG"/>
              </w:rPr>
            </w:pPr>
            <w:r>
              <w:rPr>
                <w:b/>
                <w:bCs/>
                <w:sz w:val="26"/>
                <w:szCs w:val="26"/>
                <w:lang w:bidi="bg-BG"/>
              </w:rPr>
              <w:t>ПРЕДСЕДАТЕЛИТЕ НА ОБЩИНСКИ</w:t>
            </w:r>
            <w:r w:rsidR="00BD0500">
              <w:rPr>
                <w:b/>
                <w:bCs/>
                <w:sz w:val="26"/>
                <w:szCs w:val="26"/>
                <w:lang w:bidi="bg-BG"/>
              </w:rPr>
              <w:t>ТЕ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СЪВЕТ</w:t>
            </w:r>
            <w:r w:rsidR="00BD0500">
              <w:rPr>
                <w:b/>
                <w:bCs/>
                <w:sz w:val="26"/>
                <w:szCs w:val="26"/>
                <w:lang w:bidi="bg-BG"/>
              </w:rPr>
              <w:t>И</w:t>
            </w:r>
          </w:p>
          <w:p w14:paraId="42E8072C" w14:textId="1142CD39" w:rsidR="004B6C1A" w:rsidRPr="004B6C1A" w:rsidRDefault="004B6C1A" w:rsidP="004E343D">
            <w:pPr>
              <w:spacing w:after="120" w:line="288" w:lineRule="auto"/>
              <w:ind w:right="-62"/>
              <w:jc w:val="both"/>
              <w:rPr>
                <w:b/>
                <w:bCs/>
                <w:sz w:val="26"/>
                <w:szCs w:val="26"/>
                <w:lang w:bidi="bg-BG"/>
              </w:rPr>
            </w:pPr>
          </w:p>
        </w:tc>
      </w:tr>
    </w:tbl>
    <w:p w14:paraId="34877111" w14:textId="32B4D0A2" w:rsidR="00044D0D" w:rsidRPr="004B6C1A" w:rsidRDefault="009159BC" w:rsidP="004E343D">
      <w:pPr>
        <w:spacing w:after="120" w:line="288" w:lineRule="auto"/>
        <w:ind w:right="-62"/>
        <w:jc w:val="both"/>
        <w:rPr>
          <w:i/>
          <w:iCs/>
          <w:sz w:val="26"/>
          <w:szCs w:val="26"/>
        </w:rPr>
      </w:pPr>
      <w:r w:rsidRPr="004B6C1A">
        <w:rPr>
          <w:i/>
          <w:iCs/>
          <w:sz w:val="26"/>
          <w:szCs w:val="26"/>
        </w:rPr>
        <w:t xml:space="preserve"> </w:t>
      </w:r>
    </w:p>
    <w:p w14:paraId="797E0FAC" w14:textId="0C395496" w:rsidR="00927E22" w:rsidRDefault="00737571" w:rsidP="004E343D">
      <w:pPr>
        <w:spacing w:after="120" w:line="288" w:lineRule="auto"/>
        <w:ind w:right="-62"/>
        <w:jc w:val="both"/>
        <w:rPr>
          <w:i/>
          <w:iCs/>
          <w:sz w:val="26"/>
          <w:szCs w:val="26"/>
        </w:rPr>
      </w:pPr>
      <w:r w:rsidRPr="004B6C1A">
        <w:rPr>
          <w:b/>
          <w:bCs/>
          <w:i/>
          <w:iCs/>
          <w:sz w:val="26"/>
          <w:szCs w:val="26"/>
        </w:rPr>
        <w:t>Относно:</w:t>
      </w:r>
      <w:r w:rsidRPr="004B6C1A">
        <w:rPr>
          <w:i/>
          <w:iCs/>
          <w:sz w:val="26"/>
          <w:szCs w:val="26"/>
        </w:rPr>
        <w:t xml:space="preserve"> </w:t>
      </w:r>
      <w:r w:rsidR="00BD0500">
        <w:rPr>
          <w:i/>
          <w:iCs/>
          <w:sz w:val="26"/>
          <w:szCs w:val="26"/>
        </w:rPr>
        <w:t>П</w:t>
      </w:r>
      <w:r w:rsidR="000247FF" w:rsidRPr="000247FF">
        <w:rPr>
          <w:i/>
          <w:iCs/>
          <w:sz w:val="26"/>
          <w:szCs w:val="26"/>
        </w:rPr>
        <w:t>равомощия</w:t>
      </w:r>
      <w:r w:rsidR="00BD0500">
        <w:rPr>
          <w:i/>
          <w:iCs/>
          <w:sz w:val="26"/>
          <w:szCs w:val="26"/>
        </w:rPr>
        <w:t xml:space="preserve"> на общините</w:t>
      </w:r>
      <w:r w:rsidR="000247FF" w:rsidRPr="000247FF">
        <w:rPr>
          <w:i/>
          <w:iCs/>
          <w:sz w:val="26"/>
          <w:szCs w:val="26"/>
        </w:rPr>
        <w:t xml:space="preserve"> по Наредбата за регистрацията на индивидуалните електрически превозни средства в общините (</w:t>
      </w:r>
      <w:r w:rsidR="00BD0500">
        <w:rPr>
          <w:i/>
          <w:iCs/>
          <w:sz w:val="26"/>
          <w:szCs w:val="26"/>
        </w:rPr>
        <w:t xml:space="preserve">приета с </w:t>
      </w:r>
      <w:r w:rsidR="000247FF" w:rsidRPr="000247FF">
        <w:rPr>
          <w:i/>
          <w:iCs/>
          <w:sz w:val="26"/>
          <w:szCs w:val="26"/>
        </w:rPr>
        <w:t xml:space="preserve">ПМС № 176 от 2.10.2026 г., обн., ДВ, бр. 92 от 6.10.2026 г.) </w:t>
      </w:r>
      <w:r w:rsidR="002D73AE">
        <w:rPr>
          <w:i/>
          <w:iCs/>
          <w:sz w:val="26"/>
          <w:szCs w:val="26"/>
        </w:rPr>
        <w:t xml:space="preserve">и препоръки </w:t>
      </w:r>
      <w:r w:rsidR="008C25F9">
        <w:rPr>
          <w:i/>
          <w:iCs/>
          <w:sz w:val="26"/>
          <w:szCs w:val="26"/>
        </w:rPr>
        <w:t>относно</w:t>
      </w:r>
      <w:r w:rsidR="002D73AE">
        <w:rPr>
          <w:i/>
          <w:iCs/>
          <w:sz w:val="26"/>
          <w:szCs w:val="26"/>
        </w:rPr>
        <w:t xml:space="preserve"> нейното прилагане в общините</w:t>
      </w:r>
    </w:p>
    <w:p w14:paraId="4988936D" w14:textId="77777777" w:rsidR="008C25F9" w:rsidRPr="004B6C1A" w:rsidRDefault="008C25F9" w:rsidP="004E343D">
      <w:pPr>
        <w:spacing w:after="120" w:line="288" w:lineRule="auto"/>
        <w:ind w:right="-62"/>
        <w:jc w:val="both"/>
        <w:rPr>
          <w:i/>
          <w:iCs/>
          <w:sz w:val="26"/>
          <w:szCs w:val="26"/>
        </w:rPr>
      </w:pPr>
    </w:p>
    <w:p w14:paraId="776D6919" w14:textId="5096A224" w:rsidR="00737571" w:rsidRPr="004B6C1A" w:rsidRDefault="00737571" w:rsidP="004E343D">
      <w:pPr>
        <w:spacing w:after="120" w:line="288" w:lineRule="auto"/>
        <w:ind w:right="-62"/>
        <w:jc w:val="both"/>
        <w:rPr>
          <w:b/>
          <w:bCs/>
          <w:sz w:val="26"/>
          <w:szCs w:val="26"/>
        </w:rPr>
      </w:pPr>
      <w:r w:rsidRPr="004B6C1A">
        <w:rPr>
          <w:b/>
          <w:bCs/>
          <w:sz w:val="26"/>
          <w:szCs w:val="26"/>
        </w:rPr>
        <w:t>УВАЖАЕМ</w:t>
      </w:r>
      <w:r w:rsidR="004E343D">
        <w:rPr>
          <w:b/>
          <w:bCs/>
          <w:sz w:val="26"/>
          <w:szCs w:val="26"/>
        </w:rPr>
        <w:t>И</w:t>
      </w:r>
      <w:r w:rsidR="004B6C1A">
        <w:rPr>
          <w:b/>
          <w:bCs/>
          <w:sz w:val="26"/>
          <w:szCs w:val="26"/>
        </w:rPr>
        <w:t xml:space="preserve"> Г</w:t>
      </w:r>
      <w:r w:rsidR="000247FF">
        <w:rPr>
          <w:b/>
          <w:bCs/>
          <w:sz w:val="26"/>
          <w:szCs w:val="26"/>
        </w:rPr>
        <w:t>ОСПОЖИ И ГОСПОДА</w:t>
      </w:r>
      <w:r w:rsidRPr="004B6C1A">
        <w:rPr>
          <w:b/>
          <w:bCs/>
          <w:sz w:val="26"/>
          <w:szCs w:val="26"/>
        </w:rPr>
        <w:t>,</w:t>
      </w:r>
      <w:r w:rsidR="0028192C" w:rsidRPr="004B6C1A">
        <w:rPr>
          <w:b/>
          <w:bCs/>
          <w:sz w:val="26"/>
          <w:szCs w:val="26"/>
        </w:rPr>
        <w:t xml:space="preserve"> </w:t>
      </w:r>
    </w:p>
    <w:p w14:paraId="2E48FA8E" w14:textId="61F0515D" w:rsid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„</w:t>
      </w:r>
      <w:r w:rsidRPr="000247FF">
        <w:rPr>
          <w:bCs/>
          <w:sz w:val="26"/>
          <w:szCs w:val="26"/>
        </w:rPr>
        <w:t>Държавен вестник“</w:t>
      </w:r>
      <w:r>
        <w:rPr>
          <w:bCs/>
          <w:sz w:val="26"/>
          <w:szCs w:val="26"/>
        </w:rPr>
        <w:t xml:space="preserve">, </w:t>
      </w:r>
      <w:r w:rsidRPr="000247FF">
        <w:rPr>
          <w:bCs/>
          <w:sz w:val="26"/>
          <w:szCs w:val="26"/>
        </w:rPr>
        <w:t>бр. 92</w:t>
      </w:r>
      <w:r>
        <w:rPr>
          <w:bCs/>
          <w:sz w:val="26"/>
          <w:szCs w:val="26"/>
        </w:rPr>
        <w:t>/</w:t>
      </w:r>
      <w:r w:rsidR="004E343D">
        <w:rPr>
          <w:bCs/>
          <w:sz w:val="26"/>
          <w:szCs w:val="26"/>
        </w:rPr>
        <w:t>0</w:t>
      </w:r>
      <w:r w:rsidRPr="000247FF">
        <w:rPr>
          <w:bCs/>
          <w:sz w:val="26"/>
          <w:szCs w:val="26"/>
        </w:rPr>
        <w:t>6.10.2026 г.</w:t>
      </w:r>
      <w:r>
        <w:rPr>
          <w:bCs/>
          <w:sz w:val="26"/>
          <w:szCs w:val="26"/>
        </w:rPr>
        <w:t xml:space="preserve"> </w:t>
      </w:r>
      <w:r w:rsidRPr="000247FF">
        <w:rPr>
          <w:bCs/>
          <w:sz w:val="26"/>
          <w:szCs w:val="26"/>
        </w:rPr>
        <w:t xml:space="preserve">беше обнародвана </w:t>
      </w:r>
      <w:r w:rsidRPr="004E343D">
        <w:rPr>
          <w:b/>
          <w:sz w:val="26"/>
          <w:szCs w:val="26"/>
        </w:rPr>
        <w:t>Наредбата за регистрацията на индивидуалните електрически превозни средства в общините, приета с ПМС № 176 от 2 октомври 2026 г</w:t>
      </w:r>
      <w:r w:rsidRPr="000247FF">
        <w:rPr>
          <w:bCs/>
          <w:sz w:val="26"/>
          <w:szCs w:val="26"/>
        </w:rPr>
        <w:t>. (Наредбата)</w:t>
      </w:r>
      <w:r w:rsidR="004E343D">
        <w:rPr>
          <w:bCs/>
          <w:sz w:val="26"/>
          <w:szCs w:val="26"/>
        </w:rPr>
        <w:t xml:space="preserve">: </w:t>
      </w:r>
      <w:hyperlink r:id="rId9" w:history="1">
        <w:r w:rsidR="004E343D" w:rsidRPr="0097179C">
          <w:rPr>
            <w:rStyle w:val="Hyperlink"/>
            <w:bCs/>
            <w:sz w:val="26"/>
            <w:szCs w:val="26"/>
          </w:rPr>
          <w:t>https://dv.parliament.bg/DVWeb/showMaterialDV.jsp;jsessionid=D2FF82FA9F74E8AF5C0680B9B967831A?idMat=246285</w:t>
        </w:r>
      </w:hyperlink>
      <w:r w:rsidR="004E343D">
        <w:rPr>
          <w:bCs/>
          <w:sz w:val="26"/>
          <w:szCs w:val="26"/>
        </w:rPr>
        <w:t xml:space="preserve"> </w:t>
      </w:r>
    </w:p>
    <w:p w14:paraId="72689AA1" w14:textId="4195F0BF" w:rsid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С Наредбата </w:t>
      </w:r>
      <w:r>
        <w:rPr>
          <w:bCs/>
          <w:sz w:val="26"/>
          <w:szCs w:val="26"/>
        </w:rPr>
        <w:t xml:space="preserve">на </w:t>
      </w:r>
      <w:r w:rsidRPr="000247FF">
        <w:rPr>
          <w:bCs/>
          <w:sz w:val="26"/>
          <w:szCs w:val="26"/>
        </w:rPr>
        <w:t xml:space="preserve">общините </w:t>
      </w:r>
      <w:r>
        <w:rPr>
          <w:bCs/>
          <w:sz w:val="26"/>
          <w:szCs w:val="26"/>
        </w:rPr>
        <w:t>се възлага</w:t>
      </w:r>
      <w:r w:rsidRPr="000247FF">
        <w:rPr>
          <w:bCs/>
          <w:sz w:val="26"/>
          <w:szCs w:val="26"/>
        </w:rPr>
        <w:t xml:space="preserve"> нова дейност по регистрация на индивидуалните електрически превозни средства (ИЕПС)</w:t>
      </w:r>
      <w:r w:rsidR="002D73AE">
        <w:rPr>
          <w:bCs/>
          <w:sz w:val="26"/>
          <w:szCs w:val="26"/>
        </w:rPr>
        <w:t>, предвидена в ЗДвП</w:t>
      </w:r>
      <w:r w:rsidRPr="000247FF">
        <w:rPr>
          <w:bCs/>
          <w:sz w:val="26"/>
          <w:szCs w:val="26"/>
        </w:rPr>
        <w:t>.</w:t>
      </w:r>
    </w:p>
    <w:p w14:paraId="630FED57" w14:textId="2FEA2BD8" w:rsidR="002D73AE" w:rsidRDefault="002D73AE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Предлагаме на Вашето внимание цялостен анализ на предвидените в наредбата правомощия на общините и препоръки за организация на работата по прилагането на </w:t>
      </w:r>
      <w:r w:rsidR="004E343D">
        <w:rPr>
          <w:bCs/>
          <w:sz w:val="26"/>
          <w:szCs w:val="26"/>
        </w:rPr>
        <w:t>н</w:t>
      </w:r>
      <w:r>
        <w:rPr>
          <w:bCs/>
          <w:sz w:val="26"/>
          <w:szCs w:val="26"/>
        </w:rPr>
        <w:t>аредбата.</w:t>
      </w:r>
    </w:p>
    <w:p w14:paraId="1BDF7891" w14:textId="0BBEF3E4" w:rsidR="009A2EC5" w:rsidRPr="009A2EC5" w:rsidRDefault="009A2EC5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9A2EC5">
        <w:rPr>
          <w:b/>
          <w:sz w:val="26"/>
          <w:szCs w:val="26"/>
          <w:lang w:val="en-US"/>
        </w:rPr>
        <w:t>I</w:t>
      </w:r>
      <w:r w:rsidRPr="009A2EC5">
        <w:rPr>
          <w:b/>
          <w:sz w:val="26"/>
          <w:szCs w:val="26"/>
        </w:rPr>
        <w:t>. Правна</w:t>
      </w:r>
      <w:r>
        <w:rPr>
          <w:b/>
          <w:sz w:val="26"/>
          <w:szCs w:val="26"/>
        </w:rPr>
        <w:t xml:space="preserve"> уредба</w:t>
      </w:r>
      <w:r w:rsidRPr="009A2EC5">
        <w:rPr>
          <w:b/>
          <w:sz w:val="26"/>
          <w:szCs w:val="26"/>
        </w:rPr>
        <w:t xml:space="preserve"> и срокове </w:t>
      </w:r>
    </w:p>
    <w:p w14:paraId="3E371516" w14:textId="16077DA7" w:rsidR="00282D8B" w:rsidRDefault="002D73AE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Съгласно Наредбата, </w:t>
      </w:r>
      <w:r w:rsidR="004E343D" w:rsidRPr="004E343D">
        <w:rPr>
          <w:bCs/>
          <w:sz w:val="26"/>
          <w:szCs w:val="26"/>
        </w:rPr>
        <w:t>Регистър</w:t>
      </w:r>
      <w:r w:rsidR="007076CC">
        <w:rPr>
          <w:bCs/>
          <w:sz w:val="26"/>
          <w:szCs w:val="26"/>
        </w:rPr>
        <w:t>ът</w:t>
      </w:r>
      <w:r w:rsidR="004E343D" w:rsidRPr="004E343D">
        <w:rPr>
          <w:bCs/>
          <w:sz w:val="26"/>
          <w:szCs w:val="26"/>
        </w:rPr>
        <w:t xml:space="preserve"> на индивидуалните електрически превозни средства и техните собственици </w:t>
      </w:r>
      <w:r w:rsidR="000247FF" w:rsidRPr="000247FF">
        <w:rPr>
          <w:bCs/>
          <w:sz w:val="26"/>
          <w:szCs w:val="26"/>
        </w:rPr>
        <w:t xml:space="preserve">се създава и поддържа от </w:t>
      </w:r>
      <w:r w:rsidR="004E343D">
        <w:rPr>
          <w:bCs/>
          <w:sz w:val="26"/>
          <w:szCs w:val="26"/>
        </w:rPr>
        <w:t>Държавната агенция „Безопасност на движението по пътищата“ (</w:t>
      </w:r>
      <w:r w:rsidR="000247FF" w:rsidRPr="000247FF">
        <w:rPr>
          <w:bCs/>
          <w:sz w:val="26"/>
          <w:szCs w:val="26"/>
        </w:rPr>
        <w:t>ДАБДП</w:t>
      </w:r>
      <w:r w:rsidR="004E343D">
        <w:rPr>
          <w:bCs/>
          <w:sz w:val="26"/>
          <w:szCs w:val="26"/>
        </w:rPr>
        <w:t>)</w:t>
      </w:r>
      <w:r w:rsidR="000247FF" w:rsidRPr="000247FF">
        <w:rPr>
          <w:bCs/>
          <w:sz w:val="26"/>
          <w:szCs w:val="26"/>
        </w:rPr>
        <w:t>, а общините са негови потребители с права за вписване</w:t>
      </w:r>
      <w:r>
        <w:rPr>
          <w:bCs/>
          <w:sz w:val="26"/>
          <w:szCs w:val="26"/>
        </w:rPr>
        <w:t xml:space="preserve"> на данни</w:t>
      </w:r>
      <w:r w:rsidR="000247FF" w:rsidRPr="000247FF">
        <w:rPr>
          <w:bCs/>
          <w:sz w:val="26"/>
          <w:szCs w:val="26"/>
        </w:rPr>
        <w:t xml:space="preserve">. Заявлението </w:t>
      </w:r>
      <w:r w:rsidR="004E343D">
        <w:rPr>
          <w:bCs/>
          <w:sz w:val="26"/>
          <w:szCs w:val="26"/>
        </w:rPr>
        <w:t xml:space="preserve">за регистрация </w:t>
      </w:r>
      <w:r w:rsidR="00282D8B">
        <w:rPr>
          <w:bCs/>
          <w:sz w:val="26"/>
          <w:szCs w:val="26"/>
        </w:rPr>
        <w:t xml:space="preserve">на ИЕПС </w:t>
      </w:r>
      <w:r w:rsidR="000247FF" w:rsidRPr="000247FF">
        <w:rPr>
          <w:bCs/>
          <w:sz w:val="26"/>
          <w:szCs w:val="26"/>
        </w:rPr>
        <w:t>се подава до кмета</w:t>
      </w:r>
      <w:r w:rsidR="000247FF">
        <w:rPr>
          <w:bCs/>
          <w:sz w:val="26"/>
          <w:szCs w:val="26"/>
        </w:rPr>
        <w:t xml:space="preserve"> на общината</w:t>
      </w:r>
      <w:r w:rsidR="000247FF" w:rsidRPr="000247FF">
        <w:rPr>
          <w:bCs/>
          <w:sz w:val="26"/>
          <w:szCs w:val="26"/>
        </w:rPr>
        <w:t xml:space="preserve"> </w:t>
      </w:r>
      <w:r w:rsidR="00282D8B">
        <w:rPr>
          <w:bCs/>
          <w:sz w:val="26"/>
          <w:szCs w:val="26"/>
        </w:rPr>
        <w:t>както следва:</w:t>
      </w:r>
    </w:p>
    <w:p w14:paraId="3028EF9B" w14:textId="77777777" w:rsidR="00282D8B" w:rsidRDefault="000247FF" w:rsidP="00282D8B">
      <w:pPr>
        <w:pStyle w:val="ListParagraph"/>
        <w:numPr>
          <w:ilvl w:val="0"/>
          <w:numId w:val="21"/>
        </w:numPr>
        <w:spacing w:after="120" w:line="288" w:lineRule="auto"/>
        <w:jc w:val="both"/>
        <w:rPr>
          <w:bCs/>
          <w:sz w:val="26"/>
          <w:szCs w:val="26"/>
        </w:rPr>
      </w:pPr>
      <w:r w:rsidRPr="00282D8B">
        <w:rPr>
          <w:bCs/>
          <w:sz w:val="26"/>
          <w:szCs w:val="26"/>
        </w:rPr>
        <w:t xml:space="preserve">по постоянния адрес на физическото лице, </w:t>
      </w:r>
    </w:p>
    <w:p w14:paraId="39A6A2C4" w14:textId="386C29BD" w:rsidR="00282D8B" w:rsidRDefault="000247FF" w:rsidP="00282D8B">
      <w:pPr>
        <w:pStyle w:val="ListParagraph"/>
        <w:numPr>
          <w:ilvl w:val="0"/>
          <w:numId w:val="21"/>
        </w:numPr>
        <w:spacing w:after="120" w:line="288" w:lineRule="auto"/>
        <w:jc w:val="both"/>
        <w:rPr>
          <w:bCs/>
          <w:sz w:val="26"/>
          <w:szCs w:val="26"/>
        </w:rPr>
      </w:pPr>
      <w:r w:rsidRPr="00282D8B">
        <w:rPr>
          <w:bCs/>
          <w:sz w:val="26"/>
          <w:szCs w:val="26"/>
        </w:rPr>
        <w:t xml:space="preserve"> по седалището и адреса на управление на юридическото лице или едноличния търговец. </w:t>
      </w:r>
    </w:p>
    <w:p w14:paraId="3B6F03BE" w14:textId="37686F2C" w:rsidR="000247FF" w:rsidRPr="00282D8B" w:rsidRDefault="000247FF" w:rsidP="00282D8B">
      <w:pPr>
        <w:spacing w:after="120" w:line="288" w:lineRule="auto"/>
        <w:jc w:val="both"/>
        <w:rPr>
          <w:bCs/>
          <w:sz w:val="26"/>
          <w:szCs w:val="26"/>
        </w:rPr>
      </w:pPr>
      <w:r w:rsidRPr="00282D8B">
        <w:rPr>
          <w:bCs/>
          <w:sz w:val="26"/>
          <w:szCs w:val="26"/>
        </w:rPr>
        <w:t>Вписването и отказът се извършват от кмета на общината или от оправомощено от него длъжностно лице (чл. 80а, ал. 7 и 8</w:t>
      </w:r>
      <w:r w:rsidR="00282D8B">
        <w:rPr>
          <w:bCs/>
          <w:sz w:val="26"/>
          <w:szCs w:val="26"/>
        </w:rPr>
        <w:t xml:space="preserve"> ЗДвП</w:t>
      </w:r>
      <w:r w:rsidRPr="00282D8B">
        <w:rPr>
          <w:bCs/>
          <w:sz w:val="26"/>
          <w:szCs w:val="26"/>
        </w:rPr>
        <w:t xml:space="preserve">). Чл. 167, ал. 2, т. 5 ЗДвП възлага </w:t>
      </w:r>
      <w:r w:rsidRPr="00282D8B">
        <w:rPr>
          <w:bCs/>
          <w:sz w:val="26"/>
          <w:szCs w:val="26"/>
        </w:rPr>
        <w:lastRenderedPageBreak/>
        <w:t>регистрацията и контрола върху изпълнението на чл. 80а на службите за контрол, определени от кметовете на общини.</w:t>
      </w:r>
    </w:p>
    <w:p w14:paraId="79132590" w14:textId="1F979724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282D8B">
        <w:rPr>
          <w:b/>
          <w:sz w:val="26"/>
          <w:szCs w:val="26"/>
        </w:rPr>
        <w:t>Наредбата влиза в сила на два етапа.</w:t>
      </w:r>
      <w:r w:rsidRPr="000247FF">
        <w:rPr>
          <w:bCs/>
          <w:sz w:val="26"/>
          <w:szCs w:val="26"/>
        </w:rPr>
        <w:t xml:space="preserve"> От </w:t>
      </w:r>
      <w:r w:rsidR="008962D8">
        <w:rPr>
          <w:bCs/>
          <w:sz w:val="26"/>
          <w:szCs w:val="26"/>
        </w:rPr>
        <w:t>10</w:t>
      </w:r>
      <w:r w:rsidRPr="000247FF">
        <w:rPr>
          <w:bCs/>
          <w:sz w:val="26"/>
          <w:szCs w:val="26"/>
        </w:rPr>
        <w:t>.10.2026 г. действат общите положения (чл. 1–4) и разпоредбите за регистрационните носители (чл. 17–19). Процедурите по регистрация, промени, прекратяване и възстановяване (чл. 5–16) и отчетът (чл. 20–21) влизат в сила 12 месеца след обнародването</w:t>
      </w:r>
      <w:r w:rsidR="004B3885">
        <w:rPr>
          <w:bCs/>
          <w:sz w:val="26"/>
          <w:szCs w:val="26"/>
        </w:rPr>
        <w:t xml:space="preserve"> на наредбата</w:t>
      </w:r>
      <w:r w:rsidRPr="000247FF">
        <w:rPr>
          <w:bCs/>
          <w:sz w:val="26"/>
          <w:szCs w:val="26"/>
        </w:rPr>
        <w:t xml:space="preserve">, т.е. </w:t>
      </w:r>
      <w:r w:rsidR="008962D8">
        <w:rPr>
          <w:bCs/>
          <w:sz w:val="26"/>
          <w:szCs w:val="26"/>
        </w:rPr>
        <w:t>на 6.10.</w:t>
      </w:r>
      <w:r w:rsidRPr="000247FF">
        <w:rPr>
          <w:bCs/>
          <w:sz w:val="26"/>
          <w:szCs w:val="26"/>
        </w:rPr>
        <w:t xml:space="preserve">2027 г. (§ 2 </w:t>
      </w:r>
      <w:r>
        <w:rPr>
          <w:bCs/>
          <w:sz w:val="26"/>
          <w:szCs w:val="26"/>
        </w:rPr>
        <w:t>ЗР</w:t>
      </w:r>
      <w:r w:rsidRPr="000247FF">
        <w:rPr>
          <w:bCs/>
          <w:sz w:val="26"/>
          <w:szCs w:val="26"/>
        </w:rPr>
        <w:t>).</w:t>
      </w:r>
    </w:p>
    <w:p w14:paraId="6D428D1D" w14:textId="31AD721D" w:rsid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Забраната за управление на нерегистрирано ИЕПС (чл. 80а, ал. 2, т. 1 ЗДвП, глоба 200 лв. по чл. 183а, ал. 3) е в сила от 1.07.2026 г., а регистрация на практика ще е възможна най-рано </w:t>
      </w:r>
      <w:r w:rsidR="00281A50">
        <w:rPr>
          <w:bCs/>
          <w:sz w:val="26"/>
          <w:szCs w:val="26"/>
        </w:rPr>
        <w:t xml:space="preserve">през </w:t>
      </w:r>
      <w:r w:rsidRPr="000247FF">
        <w:rPr>
          <w:bCs/>
          <w:sz w:val="26"/>
          <w:szCs w:val="26"/>
        </w:rPr>
        <w:t xml:space="preserve">есента на 2027 г. </w:t>
      </w:r>
      <w:r w:rsidR="008962D8">
        <w:rPr>
          <w:bCs/>
          <w:sz w:val="26"/>
          <w:szCs w:val="26"/>
        </w:rPr>
        <w:t>Съгласно</w:t>
      </w:r>
      <w:r w:rsidRPr="000247FF">
        <w:rPr>
          <w:bCs/>
          <w:sz w:val="26"/>
          <w:szCs w:val="26"/>
        </w:rPr>
        <w:t xml:space="preserve"> § 5, ал. 2 </w:t>
      </w:r>
      <w:r w:rsidR="008962D8">
        <w:rPr>
          <w:bCs/>
          <w:sz w:val="26"/>
          <w:szCs w:val="26"/>
        </w:rPr>
        <w:t xml:space="preserve">ЗР </w:t>
      </w:r>
      <w:r w:rsidRPr="000247FF">
        <w:rPr>
          <w:bCs/>
          <w:sz w:val="26"/>
          <w:szCs w:val="26"/>
        </w:rPr>
        <w:t>ЗИД</w:t>
      </w:r>
      <w:r w:rsidR="008962D8">
        <w:rPr>
          <w:bCs/>
          <w:sz w:val="26"/>
          <w:szCs w:val="26"/>
        </w:rPr>
        <w:t xml:space="preserve"> ЗДвП</w:t>
      </w:r>
      <w:r w:rsidRPr="000247FF">
        <w:rPr>
          <w:bCs/>
          <w:sz w:val="26"/>
          <w:szCs w:val="26"/>
        </w:rPr>
        <w:t xml:space="preserve"> (ДВ, бр. 16 от 2026 г.) </w:t>
      </w:r>
      <w:r w:rsidR="008962D8">
        <w:rPr>
          <w:bCs/>
          <w:sz w:val="26"/>
          <w:szCs w:val="26"/>
        </w:rPr>
        <w:t xml:space="preserve">регистъра </w:t>
      </w:r>
      <w:r w:rsidR="00281A50">
        <w:rPr>
          <w:bCs/>
          <w:sz w:val="26"/>
          <w:szCs w:val="26"/>
        </w:rPr>
        <w:t xml:space="preserve">следва </w:t>
      </w:r>
      <w:r w:rsidR="008962D8">
        <w:rPr>
          <w:bCs/>
          <w:sz w:val="26"/>
          <w:szCs w:val="26"/>
        </w:rPr>
        <w:t>да е готов</w:t>
      </w:r>
      <w:r w:rsidRPr="000247FF">
        <w:rPr>
          <w:bCs/>
          <w:sz w:val="26"/>
          <w:szCs w:val="26"/>
        </w:rPr>
        <w:t xml:space="preserve"> в срок до пет месеца от влизането на закона в сила.</w:t>
      </w:r>
    </w:p>
    <w:p w14:paraId="641C91B3" w14:textId="6E7BA3B9" w:rsidR="000247FF" w:rsidRPr="000247FF" w:rsidRDefault="000247FF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0247FF">
        <w:rPr>
          <w:b/>
          <w:sz w:val="26"/>
          <w:szCs w:val="26"/>
        </w:rPr>
        <w:t xml:space="preserve">1. Определяне на </w:t>
      </w:r>
      <w:r>
        <w:rPr>
          <w:b/>
          <w:sz w:val="26"/>
          <w:szCs w:val="26"/>
        </w:rPr>
        <w:t xml:space="preserve">длъжностни </w:t>
      </w:r>
      <w:r w:rsidRPr="000247FF">
        <w:rPr>
          <w:b/>
          <w:sz w:val="26"/>
          <w:szCs w:val="26"/>
        </w:rPr>
        <w:t xml:space="preserve">лица и достъп до регистъра </w:t>
      </w:r>
    </w:p>
    <w:p w14:paraId="009CF9A7" w14:textId="5F6102F5" w:rsid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Кметът</w:t>
      </w:r>
      <w:r>
        <w:rPr>
          <w:bCs/>
          <w:sz w:val="26"/>
          <w:szCs w:val="26"/>
        </w:rPr>
        <w:t xml:space="preserve"> на общината</w:t>
      </w:r>
      <w:r w:rsidRPr="000247FF">
        <w:rPr>
          <w:bCs/>
          <w:sz w:val="26"/>
          <w:szCs w:val="26"/>
        </w:rPr>
        <w:t xml:space="preserve"> определя със заповед две групи</w:t>
      </w:r>
      <w:r>
        <w:rPr>
          <w:bCs/>
          <w:sz w:val="26"/>
          <w:szCs w:val="26"/>
        </w:rPr>
        <w:t xml:space="preserve"> </w:t>
      </w:r>
      <w:r w:rsidRPr="000247FF">
        <w:rPr>
          <w:bCs/>
          <w:sz w:val="26"/>
          <w:szCs w:val="26"/>
        </w:rPr>
        <w:t>длъжностни лица: длъжностни лица, които вписват и постановяват откази (чл. 3, ал. 2, т. 1)</w:t>
      </w:r>
      <w:r>
        <w:rPr>
          <w:bCs/>
          <w:sz w:val="26"/>
          <w:szCs w:val="26"/>
        </w:rPr>
        <w:t xml:space="preserve">, </w:t>
      </w:r>
      <w:r w:rsidRPr="000247FF">
        <w:rPr>
          <w:bCs/>
          <w:sz w:val="26"/>
          <w:szCs w:val="26"/>
        </w:rPr>
        <w:t>и длъжностни лица от службите за контрол по чл. 167, ал. 2 ЗДвП, които имат достъп до регистъра (т. 2)</w:t>
      </w:r>
      <w:r>
        <w:rPr>
          <w:bCs/>
          <w:sz w:val="26"/>
          <w:szCs w:val="26"/>
        </w:rPr>
        <w:t xml:space="preserve"> за нуждите на контролно-санкционната дейност.</w:t>
      </w:r>
      <w:r w:rsidRPr="000247FF">
        <w:rPr>
          <w:bCs/>
          <w:sz w:val="26"/>
          <w:szCs w:val="26"/>
        </w:rPr>
        <w:t xml:space="preserve"> </w:t>
      </w:r>
    </w:p>
    <w:p w14:paraId="367A7B7F" w14:textId="3C7DB324" w:rsid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Достъпът </w:t>
      </w:r>
      <w:r>
        <w:rPr>
          <w:bCs/>
          <w:sz w:val="26"/>
          <w:szCs w:val="26"/>
        </w:rPr>
        <w:t>до националния регистър се извършва със</w:t>
      </w:r>
      <w:r w:rsidRPr="000247FF">
        <w:rPr>
          <w:bCs/>
          <w:sz w:val="26"/>
          <w:szCs w:val="26"/>
        </w:rPr>
        <w:t xml:space="preserve"> заявление </w:t>
      </w:r>
      <w:r>
        <w:rPr>
          <w:bCs/>
          <w:sz w:val="26"/>
          <w:szCs w:val="26"/>
        </w:rPr>
        <w:t xml:space="preserve">от кмета на общината до </w:t>
      </w:r>
      <w:r w:rsidRPr="000247FF">
        <w:rPr>
          <w:bCs/>
          <w:sz w:val="26"/>
          <w:szCs w:val="26"/>
        </w:rPr>
        <w:t>председателя на ДАБДП</w:t>
      </w:r>
      <w:r w:rsidR="00282D8B">
        <w:rPr>
          <w:bCs/>
          <w:sz w:val="26"/>
          <w:szCs w:val="26"/>
        </w:rPr>
        <w:t>,</w:t>
      </w:r>
      <w:r w:rsidRPr="000247FF">
        <w:rPr>
          <w:bCs/>
          <w:sz w:val="26"/>
          <w:szCs w:val="26"/>
        </w:rPr>
        <w:t xml:space="preserve"> с</w:t>
      </w:r>
      <w:r>
        <w:rPr>
          <w:bCs/>
          <w:sz w:val="26"/>
          <w:szCs w:val="26"/>
        </w:rPr>
        <w:t>ъдържащо</w:t>
      </w:r>
      <w:r w:rsidRPr="000247FF">
        <w:rPr>
          <w:bCs/>
          <w:sz w:val="26"/>
          <w:szCs w:val="26"/>
        </w:rPr>
        <w:t xml:space="preserve"> имената, длъжностите и обема на достъпа (ал. 3), а председателят</w:t>
      </w:r>
      <w:r w:rsidRPr="000247FF">
        <w:t xml:space="preserve"> </w:t>
      </w:r>
      <w:r w:rsidRPr="000247FF">
        <w:rPr>
          <w:bCs/>
          <w:sz w:val="26"/>
          <w:szCs w:val="26"/>
        </w:rPr>
        <w:t>на ДАБДП го осигурява до пет работни дни (ал. 4). При промяна на лицата кметът</w:t>
      </w:r>
      <w:r>
        <w:rPr>
          <w:bCs/>
          <w:sz w:val="26"/>
          <w:szCs w:val="26"/>
        </w:rPr>
        <w:t xml:space="preserve"> на общината</w:t>
      </w:r>
      <w:r w:rsidRPr="000247FF">
        <w:rPr>
          <w:bCs/>
          <w:sz w:val="26"/>
          <w:szCs w:val="26"/>
        </w:rPr>
        <w:t xml:space="preserve"> подава ново заявление до три работни дни от издаването на заповедта (ал. 5). </w:t>
      </w:r>
    </w:p>
    <w:p w14:paraId="27A9B9AB" w14:textId="77777777" w:rsid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Длъжностните лица се идентифицират със средства за електронна идентификация с ниво на осигуреност „високо“ (ал. 7). </w:t>
      </w:r>
    </w:p>
    <w:p w14:paraId="728F1882" w14:textId="50884872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Органите по чл. 165 ЗДвП имат </w:t>
      </w:r>
      <w:r>
        <w:rPr>
          <w:bCs/>
          <w:sz w:val="26"/>
          <w:szCs w:val="26"/>
        </w:rPr>
        <w:t xml:space="preserve">право на </w:t>
      </w:r>
      <w:r w:rsidRPr="000247FF">
        <w:rPr>
          <w:bCs/>
          <w:sz w:val="26"/>
          <w:szCs w:val="26"/>
        </w:rPr>
        <w:t xml:space="preserve">автоматизиран достъп </w:t>
      </w:r>
      <w:r w:rsidR="00624AB9">
        <w:rPr>
          <w:bCs/>
          <w:sz w:val="26"/>
          <w:szCs w:val="26"/>
        </w:rPr>
        <w:t>до данните в националния регистър ч</w:t>
      </w:r>
      <w:r w:rsidRPr="000247FF">
        <w:rPr>
          <w:bCs/>
          <w:sz w:val="26"/>
          <w:szCs w:val="26"/>
        </w:rPr>
        <w:t xml:space="preserve">рез собствените си </w:t>
      </w:r>
      <w:r w:rsidR="00624AB9">
        <w:rPr>
          <w:bCs/>
          <w:sz w:val="26"/>
          <w:szCs w:val="26"/>
        </w:rPr>
        <w:t xml:space="preserve">информационни </w:t>
      </w:r>
      <w:r w:rsidRPr="000247FF">
        <w:rPr>
          <w:bCs/>
          <w:sz w:val="26"/>
          <w:szCs w:val="26"/>
        </w:rPr>
        <w:t>системи (ал. 6).</w:t>
      </w:r>
      <w:r>
        <w:rPr>
          <w:bCs/>
          <w:sz w:val="26"/>
          <w:szCs w:val="26"/>
        </w:rPr>
        <w:t xml:space="preserve"> </w:t>
      </w:r>
    </w:p>
    <w:p w14:paraId="43979ED0" w14:textId="2C851401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</w:t>
      </w:r>
      <w:r w:rsidRPr="000247FF">
        <w:rPr>
          <w:bCs/>
          <w:sz w:val="26"/>
          <w:szCs w:val="26"/>
        </w:rPr>
        <w:t>метът</w:t>
      </w:r>
      <w:r>
        <w:rPr>
          <w:bCs/>
          <w:sz w:val="26"/>
          <w:szCs w:val="26"/>
        </w:rPr>
        <w:t xml:space="preserve"> на общината</w:t>
      </w:r>
      <w:r w:rsidRPr="000247FF">
        <w:rPr>
          <w:bCs/>
          <w:sz w:val="26"/>
          <w:szCs w:val="26"/>
        </w:rPr>
        <w:t xml:space="preserve"> определя лицата, които правят служебните справки при промяна на адрес или имена на собственика (чл. 9, ал. 3).</w:t>
      </w:r>
    </w:p>
    <w:p w14:paraId="68100E80" w14:textId="1ECC10F6" w:rsidR="000247FF" w:rsidRPr="00624AB9" w:rsidRDefault="00624AB9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24AB9">
        <w:rPr>
          <w:b/>
          <w:sz w:val="26"/>
          <w:szCs w:val="26"/>
        </w:rPr>
        <w:t>2</w:t>
      </w:r>
      <w:r w:rsidR="000247FF" w:rsidRPr="00624AB9">
        <w:rPr>
          <w:b/>
          <w:sz w:val="26"/>
          <w:szCs w:val="26"/>
        </w:rPr>
        <w:t>. Цената на услугите</w:t>
      </w:r>
    </w:p>
    <w:p w14:paraId="3A0B6830" w14:textId="7A298236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Услугите </w:t>
      </w:r>
      <w:r w:rsidR="00624AB9">
        <w:rPr>
          <w:bCs/>
          <w:sz w:val="26"/>
          <w:szCs w:val="26"/>
        </w:rPr>
        <w:t xml:space="preserve">в регистърното производство </w:t>
      </w:r>
      <w:r w:rsidRPr="000247FF">
        <w:rPr>
          <w:bCs/>
          <w:sz w:val="26"/>
          <w:szCs w:val="26"/>
        </w:rPr>
        <w:t xml:space="preserve">се предоставят срещу цена, която общинският съвет определя по реда на чл. 9 ЗМДТ (чл. 2, ал. 3). </w:t>
      </w:r>
    </w:p>
    <w:p w14:paraId="5DA49C98" w14:textId="77777777" w:rsidR="00624AB9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Наредбата предвижда цена за първоначална регистрация, промяна (включително нови носители при загуба на двата, чл. 11, ал. 1), прекратяване и възстановяване, както и за дубликат на един носител (чл. 11, ал. 2). </w:t>
      </w:r>
    </w:p>
    <w:p w14:paraId="029892A4" w14:textId="288A08BC" w:rsidR="000247FF" w:rsidRPr="000247FF" w:rsidRDefault="007076CC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В Наредбата н</w:t>
      </w:r>
      <w:r w:rsidR="00624AB9">
        <w:rPr>
          <w:bCs/>
          <w:sz w:val="26"/>
          <w:szCs w:val="26"/>
        </w:rPr>
        <w:t>е са у</w:t>
      </w:r>
      <w:r w:rsidR="000247FF" w:rsidRPr="000247FF">
        <w:rPr>
          <w:bCs/>
          <w:sz w:val="26"/>
          <w:szCs w:val="26"/>
        </w:rPr>
        <w:t xml:space="preserve">редени въпросите дали цената включва двата носителя, дали се дължи на </w:t>
      </w:r>
      <w:r w:rsidR="00624AB9">
        <w:rPr>
          <w:bCs/>
          <w:sz w:val="26"/>
          <w:szCs w:val="26"/>
        </w:rPr>
        <w:t xml:space="preserve">база </w:t>
      </w:r>
      <w:r w:rsidR="000247FF" w:rsidRPr="000247FF">
        <w:rPr>
          <w:bCs/>
          <w:sz w:val="26"/>
          <w:szCs w:val="26"/>
        </w:rPr>
        <w:t xml:space="preserve">заявление или на </w:t>
      </w:r>
      <w:r w:rsidR="00624AB9">
        <w:rPr>
          <w:bCs/>
          <w:sz w:val="26"/>
          <w:szCs w:val="26"/>
        </w:rPr>
        <w:t xml:space="preserve">база брой </w:t>
      </w:r>
      <w:r w:rsidR="000247FF" w:rsidRPr="000247FF">
        <w:rPr>
          <w:bCs/>
          <w:sz w:val="26"/>
          <w:szCs w:val="26"/>
        </w:rPr>
        <w:t xml:space="preserve">превозно средство при пакетно </w:t>
      </w:r>
      <w:r w:rsidR="00624AB9">
        <w:rPr>
          <w:bCs/>
          <w:sz w:val="26"/>
          <w:szCs w:val="26"/>
        </w:rPr>
        <w:t>заявяване</w:t>
      </w:r>
      <w:r w:rsidR="000247FF" w:rsidRPr="000247FF">
        <w:rPr>
          <w:bCs/>
          <w:sz w:val="26"/>
          <w:szCs w:val="26"/>
        </w:rPr>
        <w:t xml:space="preserve"> </w:t>
      </w:r>
      <w:r w:rsidR="00624AB9">
        <w:rPr>
          <w:bCs/>
          <w:sz w:val="26"/>
          <w:szCs w:val="26"/>
        </w:rPr>
        <w:t xml:space="preserve">за регистрация на няколко </w:t>
      </w:r>
      <w:r w:rsidR="00624AB9" w:rsidRPr="00624AB9">
        <w:rPr>
          <w:bCs/>
          <w:sz w:val="26"/>
          <w:szCs w:val="26"/>
        </w:rPr>
        <w:t>бро</w:t>
      </w:r>
      <w:r w:rsidR="00624AB9">
        <w:rPr>
          <w:bCs/>
          <w:sz w:val="26"/>
          <w:szCs w:val="26"/>
        </w:rPr>
        <w:t>я</w:t>
      </w:r>
      <w:r w:rsidR="00624AB9" w:rsidRPr="00624AB9">
        <w:rPr>
          <w:bCs/>
          <w:sz w:val="26"/>
          <w:szCs w:val="26"/>
        </w:rPr>
        <w:t xml:space="preserve"> превозн</w:t>
      </w:r>
      <w:r w:rsidR="00624AB9">
        <w:rPr>
          <w:bCs/>
          <w:sz w:val="26"/>
          <w:szCs w:val="26"/>
        </w:rPr>
        <w:t>и</w:t>
      </w:r>
      <w:r w:rsidR="00624AB9" w:rsidRPr="00624AB9">
        <w:rPr>
          <w:bCs/>
          <w:sz w:val="26"/>
          <w:szCs w:val="26"/>
        </w:rPr>
        <w:t xml:space="preserve"> средств</w:t>
      </w:r>
      <w:r w:rsidR="00624AB9">
        <w:rPr>
          <w:bCs/>
          <w:sz w:val="26"/>
          <w:szCs w:val="26"/>
        </w:rPr>
        <w:t xml:space="preserve">а </w:t>
      </w:r>
      <w:r w:rsidR="000247FF" w:rsidRPr="000247FF">
        <w:rPr>
          <w:bCs/>
          <w:sz w:val="26"/>
          <w:szCs w:val="26"/>
        </w:rPr>
        <w:t xml:space="preserve">и как се покрива пощенската услуга за доставка на носителите (чл. 18, ал. 1, т. 2). </w:t>
      </w:r>
      <w:r w:rsidR="00624AB9">
        <w:rPr>
          <w:bCs/>
          <w:sz w:val="26"/>
          <w:szCs w:val="26"/>
        </w:rPr>
        <w:t>Т.е. т</w:t>
      </w:r>
      <w:r w:rsidR="000247FF" w:rsidRPr="000247FF">
        <w:rPr>
          <w:bCs/>
          <w:sz w:val="26"/>
          <w:szCs w:val="26"/>
        </w:rPr>
        <w:t xml:space="preserve">ези въпроси остават в преценката на </w:t>
      </w:r>
      <w:r w:rsidR="00624AB9">
        <w:rPr>
          <w:bCs/>
          <w:sz w:val="26"/>
          <w:szCs w:val="26"/>
        </w:rPr>
        <w:t xml:space="preserve">общинския </w:t>
      </w:r>
      <w:r w:rsidR="000247FF" w:rsidRPr="000247FF">
        <w:rPr>
          <w:bCs/>
          <w:sz w:val="26"/>
          <w:szCs w:val="26"/>
        </w:rPr>
        <w:t>съвет</w:t>
      </w:r>
      <w:r w:rsidR="00624AB9">
        <w:rPr>
          <w:bCs/>
          <w:sz w:val="26"/>
          <w:szCs w:val="26"/>
        </w:rPr>
        <w:t>.</w:t>
      </w:r>
    </w:p>
    <w:p w14:paraId="454A63B6" w14:textId="6B7C6083" w:rsidR="000247FF" w:rsidRPr="000247FF" w:rsidRDefault="00624AB9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Напомняме, че съгласно</w:t>
      </w:r>
      <w:r w:rsidR="000247FF" w:rsidRPr="000247FF">
        <w:rPr>
          <w:bCs/>
          <w:sz w:val="26"/>
          <w:szCs w:val="26"/>
        </w:rPr>
        <w:t xml:space="preserve"> чл. 80а, ал. 4 ЗДвП общинският съвет</w:t>
      </w:r>
      <w:r>
        <w:rPr>
          <w:bCs/>
          <w:sz w:val="26"/>
          <w:szCs w:val="26"/>
        </w:rPr>
        <w:t xml:space="preserve"> с наредба</w:t>
      </w:r>
      <w:r w:rsidR="000247FF" w:rsidRPr="000247FF">
        <w:rPr>
          <w:bCs/>
          <w:sz w:val="26"/>
          <w:szCs w:val="26"/>
        </w:rPr>
        <w:t xml:space="preserve"> може да определи по-ниски максимални скорости, допълнителни ограничения и реда за задължителните зони за паркиране на ИЕПС, включително максималния им брой. Това правомощие не е част от регистрационния режим</w:t>
      </w:r>
      <w:r>
        <w:rPr>
          <w:bCs/>
          <w:sz w:val="26"/>
          <w:szCs w:val="26"/>
        </w:rPr>
        <w:t xml:space="preserve"> на ИЕПС</w:t>
      </w:r>
      <w:r w:rsidR="000247FF" w:rsidRPr="000247FF">
        <w:rPr>
          <w:bCs/>
          <w:sz w:val="26"/>
          <w:szCs w:val="26"/>
        </w:rPr>
        <w:t>, но е пряко свързано с него.</w:t>
      </w:r>
    </w:p>
    <w:p w14:paraId="51E006EC" w14:textId="0509199C" w:rsidR="000247FF" w:rsidRPr="00624AB9" w:rsidRDefault="00624AB9" w:rsidP="004E343D">
      <w:pPr>
        <w:spacing w:after="120" w:line="288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0247FF" w:rsidRPr="00624AB9">
        <w:rPr>
          <w:b/>
          <w:sz w:val="26"/>
          <w:szCs w:val="26"/>
        </w:rPr>
        <w:t>. Първоначална регистрация</w:t>
      </w:r>
    </w:p>
    <w:p w14:paraId="4AA7EFA3" w14:textId="32848C66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Собственикът подава заявление по образец, на хартия или по електронен път чрез Портала на електронното управление (чл. 5, ал. 1 и 3). Прилага документ за придобиване, техническа документация (при чужд език</w:t>
      </w:r>
      <w:r w:rsidR="00F54CCB">
        <w:rPr>
          <w:bCs/>
          <w:sz w:val="26"/>
          <w:szCs w:val="26"/>
        </w:rPr>
        <w:t xml:space="preserve"> </w:t>
      </w:r>
      <w:r w:rsidR="00624AB9">
        <w:rPr>
          <w:bCs/>
          <w:sz w:val="26"/>
          <w:szCs w:val="26"/>
        </w:rPr>
        <w:t>-</w:t>
      </w:r>
      <w:r w:rsidR="00F54CCB">
        <w:rPr>
          <w:bCs/>
          <w:sz w:val="26"/>
          <w:szCs w:val="26"/>
        </w:rPr>
        <w:t xml:space="preserve"> </w:t>
      </w:r>
      <w:r w:rsidRPr="000247FF">
        <w:rPr>
          <w:bCs/>
          <w:sz w:val="26"/>
          <w:szCs w:val="26"/>
        </w:rPr>
        <w:t>с „точен превод“, не заверен</w:t>
      </w:r>
      <w:r w:rsidR="00624AB9">
        <w:rPr>
          <w:bCs/>
          <w:sz w:val="26"/>
          <w:szCs w:val="26"/>
        </w:rPr>
        <w:t xml:space="preserve"> превод</w:t>
      </w:r>
      <w:r w:rsidRPr="000247FF">
        <w:rPr>
          <w:bCs/>
          <w:sz w:val="26"/>
          <w:szCs w:val="26"/>
        </w:rPr>
        <w:t>), документ за платена цена (освен при електронно плащане), декларация за техническа изправност и данни за серийния номер (ал. 2). С едно заявление могат да се регистрират повече превозни средства със списък и обща декларация (ал. 4).</w:t>
      </w:r>
    </w:p>
    <w:p w14:paraId="682F96C0" w14:textId="7A8AF87A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При липса на документ за собственост се подписва декларация (ал. 6). Като техническа документация се приемат и извлечения от публикации на производителя или лице, което предлага модела в България (ал. 7). При липса на документация се представя протокол от техническа служба по чл. 138б ЗДвП (ал. 8 и 9). Серийният номер се удостоверява и със снимка, или с данни от мобилно приложение (ал. 10).</w:t>
      </w:r>
    </w:p>
    <w:p w14:paraId="034CB51F" w14:textId="076AC7FA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Длъжностните лица проверяват само пълнотата на документите, съответствието на данните за собственика, съответствието на документите за собственост със собственика и превозното средство и наличието на декларацията (чл. 6). Проверката е документална. Общината не прави оглед, не измерва скорост и тегло и не установява техническата изправност. Годността на превозното средство се удостоверява </w:t>
      </w:r>
      <w:r w:rsidR="00624AB9">
        <w:rPr>
          <w:bCs/>
          <w:sz w:val="26"/>
          <w:szCs w:val="26"/>
        </w:rPr>
        <w:t xml:space="preserve">от собственика на ИЕПС чрез </w:t>
      </w:r>
      <w:r w:rsidRPr="000247FF">
        <w:rPr>
          <w:bCs/>
          <w:sz w:val="26"/>
          <w:szCs w:val="26"/>
        </w:rPr>
        <w:t>декларация</w:t>
      </w:r>
      <w:r w:rsidR="00624AB9">
        <w:rPr>
          <w:bCs/>
          <w:sz w:val="26"/>
          <w:szCs w:val="26"/>
        </w:rPr>
        <w:t xml:space="preserve"> </w:t>
      </w:r>
      <w:r w:rsidRPr="000247FF">
        <w:rPr>
          <w:bCs/>
          <w:sz w:val="26"/>
          <w:szCs w:val="26"/>
        </w:rPr>
        <w:t xml:space="preserve">по </w:t>
      </w:r>
      <w:r w:rsidR="00624AB9">
        <w:rPr>
          <w:bCs/>
          <w:sz w:val="26"/>
          <w:szCs w:val="26"/>
        </w:rPr>
        <w:t>П</w:t>
      </w:r>
      <w:r w:rsidRPr="000247FF">
        <w:rPr>
          <w:bCs/>
          <w:sz w:val="26"/>
          <w:szCs w:val="26"/>
        </w:rPr>
        <w:t>риложение № 2.</w:t>
      </w:r>
    </w:p>
    <w:p w14:paraId="47DCD3C6" w14:textId="4ED9FD90" w:rsid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Вписването</w:t>
      </w:r>
      <w:r w:rsidR="00624AB9">
        <w:rPr>
          <w:bCs/>
          <w:sz w:val="26"/>
          <w:szCs w:val="26"/>
        </w:rPr>
        <w:t xml:space="preserve"> на ИЕПС в регистъра</w:t>
      </w:r>
      <w:r w:rsidRPr="000247FF">
        <w:rPr>
          <w:bCs/>
          <w:sz w:val="26"/>
          <w:szCs w:val="26"/>
        </w:rPr>
        <w:t xml:space="preserve"> се извършва в срок до 7 работни дни от получаване на заявлението или от отстраняване на нередовностите (чл. 5, ал. 5). При </w:t>
      </w:r>
      <w:r w:rsidR="00624AB9">
        <w:rPr>
          <w:bCs/>
          <w:sz w:val="26"/>
          <w:szCs w:val="26"/>
        </w:rPr>
        <w:t xml:space="preserve">установени </w:t>
      </w:r>
      <w:r w:rsidRPr="000247FF">
        <w:rPr>
          <w:bCs/>
          <w:sz w:val="26"/>
          <w:szCs w:val="26"/>
        </w:rPr>
        <w:t xml:space="preserve">нередовности </w:t>
      </w:r>
      <w:r w:rsidR="00624AB9">
        <w:rPr>
          <w:bCs/>
          <w:sz w:val="26"/>
          <w:szCs w:val="26"/>
        </w:rPr>
        <w:t xml:space="preserve">в заявлянието или приложените към него документи </w:t>
      </w:r>
      <w:r w:rsidRPr="000247FF">
        <w:rPr>
          <w:bCs/>
          <w:sz w:val="26"/>
          <w:szCs w:val="26"/>
        </w:rPr>
        <w:t>заявителят се уведомява в</w:t>
      </w:r>
      <w:r w:rsidR="00624AB9">
        <w:rPr>
          <w:bCs/>
          <w:sz w:val="26"/>
          <w:szCs w:val="26"/>
        </w:rPr>
        <w:t xml:space="preserve"> срок от</w:t>
      </w:r>
      <w:r w:rsidRPr="000247FF">
        <w:rPr>
          <w:bCs/>
          <w:sz w:val="26"/>
          <w:szCs w:val="26"/>
        </w:rPr>
        <w:t xml:space="preserve"> 7 работни дни и има 15 дни за </w:t>
      </w:r>
      <w:r w:rsidR="00624AB9">
        <w:rPr>
          <w:bCs/>
          <w:sz w:val="26"/>
          <w:szCs w:val="26"/>
        </w:rPr>
        <w:t xml:space="preserve">тяхното </w:t>
      </w:r>
      <w:r w:rsidRPr="000247FF">
        <w:rPr>
          <w:bCs/>
          <w:sz w:val="26"/>
          <w:szCs w:val="26"/>
        </w:rPr>
        <w:t>отстраняване. В уведомлението се посочва, че при неизпълнение ще се постанови отказ (ал. 11).</w:t>
      </w:r>
    </w:p>
    <w:p w14:paraId="60C0788B" w14:textId="4952C7E1" w:rsidR="00E9424D" w:rsidRPr="000247FF" w:rsidRDefault="00E9424D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E9424D">
        <w:rPr>
          <w:bCs/>
          <w:sz w:val="26"/>
          <w:szCs w:val="26"/>
        </w:rPr>
        <w:lastRenderedPageBreak/>
        <w:t>При вписването регистърът генерира удостоверение за регистрация, което се подписва от служителя, извършил вписването. То се предоставя на собственика по електронен път на посочената при заявяването електронна поща, а на хартиен носител – при изрично искане или когато не е посочена електронна поща (чл. 4). При промяна в данните в удостоверението се издава ново.</w:t>
      </w:r>
    </w:p>
    <w:p w14:paraId="2ED3DFAD" w14:textId="3FC2B4F3" w:rsidR="00624AB9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Основанията</w:t>
      </w:r>
      <w:r w:rsidR="00624AB9">
        <w:rPr>
          <w:bCs/>
          <w:sz w:val="26"/>
          <w:szCs w:val="26"/>
        </w:rPr>
        <w:t xml:space="preserve"> за постановяване на отказ за регистрация на ИЕПС</w:t>
      </w:r>
      <w:r w:rsidRPr="000247FF">
        <w:rPr>
          <w:bCs/>
          <w:sz w:val="26"/>
          <w:szCs w:val="26"/>
        </w:rPr>
        <w:t xml:space="preserve"> в чл. 7, ал. 1 са: </w:t>
      </w:r>
    </w:p>
    <w:p w14:paraId="1DA1155E" w14:textId="3F1242D0" w:rsidR="00624AB9" w:rsidRPr="00624AB9" w:rsidRDefault="008337AC" w:rsidP="004E343D">
      <w:pPr>
        <w:pStyle w:val="ListParagraph"/>
        <w:numPr>
          <w:ilvl w:val="0"/>
          <w:numId w:val="12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624AB9">
        <w:rPr>
          <w:bCs/>
          <w:sz w:val="26"/>
          <w:szCs w:val="26"/>
        </w:rPr>
        <w:t>Серийният номер не може да се установи</w:t>
      </w:r>
      <w:r w:rsidR="00624AB9">
        <w:rPr>
          <w:bCs/>
          <w:sz w:val="26"/>
          <w:szCs w:val="26"/>
        </w:rPr>
        <w:t>;</w:t>
      </w:r>
    </w:p>
    <w:p w14:paraId="0D1817BE" w14:textId="4201976B" w:rsidR="00624AB9" w:rsidRPr="00624AB9" w:rsidRDefault="008337AC" w:rsidP="004E343D">
      <w:pPr>
        <w:pStyle w:val="ListParagraph"/>
        <w:numPr>
          <w:ilvl w:val="0"/>
          <w:numId w:val="12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624AB9">
        <w:rPr>
          <w:bCs/>
          <w:sz w:val="26"/>
          <w:szCs w:val="26"/>
        </w:rPr>
        <w:t>Непълнотите</w:t>
      </w:r>
      <w:r w:rsidR="00624AB9">
        <w:rPr>
          <w:bCs/>
          <w:sz w:val="26"/>
          <w:szCs w:val="26"/>
        </w:rPr>
        <w:t xml:space="preserve"> по заявлението и приложените към него документи</w:t>
      </w:r>
      <w:r w:rsidR="000247FF" w:rsidRPr="00624AB9">
        <w:rPr>
          <w:bCs/>
          <w:sz w:val="26"/>
          <w:szCs w:val="26"/>
        </w:rPr>
        <w:t xml:space="preserve"> не са отстранени в срок</w:t>
      </w:r>
      <w:r w:rsidR="00624AB9">
        <w:rPr>
          <w:bCs/>
          <w:sz w:val="26"/>
          <w:szCs w:val="26"/>
        </w:rPr>
        <w:t>;</w:t>
      </w:r>
    </w:p>
    <w:p w14:paraId="518A53C3" w14:textId="4FC24463" w:rsidR="00624AB9" w:rsidRPr="00624AB9" w:rsidRDefault="008337AC" w:rsidP="004E343D">
      <w:pPr>
        <w:pStyle w:val="ListParagraph"/>
        <w:numPr>
          <w:ilvl w:val="0"/>
          <w:numId w:val="12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624AB9">
        <w:rPr>
          <w:bCs/>
          <w:sz w:val="26"/>
          <w:szCs w:val="26"/>
        </w:rPr>
        <w:t xml:space="preserve">Превозното средство не отговаря на § 6, т. 18б ЗДВП. </w:t>
      </w:r>
    </w:p>
    <w:p w14:paraId="70824AD1" w14:textId="3329314B" w:rsidR="00624AB9" w:rsidRDefault="00624AB9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Легалната дефиниция</w:t>
      </w:r>
      <w:r w:rsidR="000247FF" w:rsidRPr="000247FF">
        <w:rPr>
          <w:bCs/>
          <w:sz w:val="26"/>
          <w:szCs w:val="26"/>
        </w:rPr>
        <w:t xml:space="preserve"> в § 6, т. 18б </w:t>
      </w:r>
      <w:r w:rsidRPr="00624AB9">
        <w:rPr>
          <w:bCs/>
          <w:sz w:val="26"/>
          <w:szCs w:val="26"/>
        </w:rPr>
        <w:t xml:space="preserve">ЗДвП </w:t>
      </w:r>
      <w:r w:rsidR="000247FF" w:rsidRPr="000247FF">
        <w:rPr>
          <w:bCs/>
          <w:sz w:val="26"/>
          <w:szCs w:val="26"/>
        </w:rPr>
        <w:t xml:space="preserve">включва и височина на точка R на седалката, но заявлението не </w:t>
      </w:r>
      <w:r w:rsidR="002D73AE">
        <w:rPr>
          <w:bCs/>
          <w:sz w:val="26"/>
          <w:szCs w:val="26"/>
        </w:rPr>
        <w:t>предвижда</w:t>
      </w:r>
      <w:r w:rsidR="000247FF" w:rsidRPr="000247FF">
        <w:rPr>
          <w:bCs/>
          <w:sz w:val="26"/>
          <w:szCs w:val="26"/>
        </w:rPr>
        <w:t xml:space="preserve"> такава информация, така че на практика се преценяват само скоростта и масата. </w:t>
      </w:r>
    </w:p>
    <w:p w14:paraId="2A55554F" w14:textId="2C853610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Отказът се вписва в регистъра с данни за превозното средство и собственика (ал. 2) и подлежи на обжалване по АПК (ал. 3). Той е индивидуален административен акт, който </w:t>
      </w:r>
      <w:r w:rsidR="00624AB9">
        <w:rPr>
          <w:bCs/>
          <w:sz w:val="26"/>
          <w:szCs w:val="26"/>
        </w:rPr>
        <w:t>следва</w:t>
      </w:r>
      <w:r w:rsidRPr="000247FF">
        <w:rPr>
          <w:bCs/>
          <w:sz w:val="26"/>
          <w:szCs w:val="26"/>
        </w:rPr>
        <w:t xml:space="preserve"> да отговаря на изискванията на АПК</w:t>
      </w:r>
      <w:r w:rsidR="0016413F">
        <w:rPr>
          <w:bCs/>
          <w:sz w:val="26"/>
          <w:szCs w:val="26"/>
        </w:rPr>
        <w:t xml:space="preserve">, вкл. </w:t>
      </w:r>
      <w:r w:rsidR="00624AB9">
        <w:rPr>
          <w:bCs/>
          <w:sz w:val="26"/>
          <w:szCs w:val="26"/>
        </w:rPr>
        <w:t xml:space="preserve">наличие на </w:t>
      </w:r>
      <w:r w:rsidRPr="000247FF">
        <w:rPr>
          <w:bCs/>
          <w:sz w:val="26"/>
          <w:szCs w:val="26"/>
        </w:rPr>
        <w:t>мотиви и указание за обжалване.</w:t>
      </w:r>
    </w:p>
    <w:p w14:paraId="4350BFF2" w14:textId="6F298218" w:rsidR="000247FF" w:rsidRPr="00624AB9" w:rsidRDefault="00624AB9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24AB9">
        <w:rPr>
          <w:b/>
          <w:sz w:val="26"/>
          <w:szCs w:val="26"/>
        </w:rPr>
        <w:t>4</w:t>
      </w:r>
      <w:r w:rsidR="000247FF" w:rsidRPr="00624AB9">
        <w:rPr>
          <w:b/>
          <w:sz w:val="26"/>
          <w:szCs w:val="26"/>
        </w:rPr>
        <w:t xml:space="preserve">. Издаване и </w:t>
      </w:r>
      <w:r w:rsidR="008962D8">
        <w:rPr>
          <w:b/>
          <w:sz w:val="26"/>
          <w:szCs w:val="26"/>
        </w:rPr>
        <w:t xml:space="preserve">физическо </w:t>
      </w:r>
      <w:r w:rsidR="000247FF" w:rsidRPr="00624AB9">
        <w:rPr>
          <w:b/>
          <w:sz w:val="26"/>
          <w:szCs w:val="26"/>
        </w:rPr>
        <w:t>предаване на регистрационните носители</w:t>
      </w:r>
    </w:p>
    <w:p w14:paraId="3E118549" w14:textId="2670C9B5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След вписването общината издава в 7-дневен срок два самозалепващи носителя – хоризонтален и вертикален (чл. 17, ал. 1). Размерът е 30 × 200 мм, цифрите са 24 мм, черни на бял матиран фон, от саморазрушаващ се при отстраняване материал, устойчив на атмосферни и механични въздействия (ал. 2). Регистърът генерира автоматично седемцифрен пореден номер (ал. 3), така че носителите не могат да се произведат преди вписването.</w:t>
      </w:r>
    </w:p>
    <w:p w14:paraId="4E61839E" w14:textId="7AF66C8F" w:rsidR="008962D8" w:rsidRPr="00A64A74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Носителите се получават лично от общината по постоянния адрес на собственика или по пощата за негова сметка, ако е поискано при подаване на заявлението (чл. 18, ал. 1). При електронно заявление собственикът се уведомява за мястото и срока </w:t>
      </w:r>
      <w:r w:rsidR="00247565">
        <w:rPr>
          <w:bCs/>
          <w:sz w:val="26"/>
          <w:szCs w:val="26"/>
        </w:rPr>
        <w:t xml:space="preserve">за получаване </w:t>
      </w:r>
      <w:r w:rsidRPr="000247FF">
        <w:rPr>
          <w:bCs/>
          <w:sz w:val="26"/>
          <w:szCs w:val="26"/>
        </w:rPr>
        <w:t xml:space="preserve">(ал. 2). Собственикът ги поставя на определените места (чл. 19, ал. 1 и 2). При липса и на двата носителя ИЕПС се счита за нерегистрирано (ал. 3). </w:t>
      </w:r>
      <w:r w:rsidR="00473DCE" w:rsidRPr="00473DCE">
        <w:rPr>
          <w:bCs/>
          <w:sz w:val="26"/>
          <w:szCs w:val="26"/>
        </w:rPr>
        <w:t>Чл. 19, ал. 3 свързва статуса „нерегистрирано“ с липсата на двата поставени носителя. Същевременно при вписването регистърът генерира удостоверение за регистрация, което се подписва от служителя, извършил вписването, и се предоставя на собственика по електронен път (чл. 4). Наредбата не приравнява удостоверението на носителите</w:t>
      </w:r>
      <w:r w:rsidR="005C7AC9">
        <w:rPr>
          <w:bCs/>
          <w:sz w:val="26"/>
          <w:szCs w:val="26"/>
        </w:rPr>
        <w:t xml:space="preserve"> по правни последици</w:t>
      </w:r>
      <w:r w:rsidR="00473DCE" w:rsidRPr="00473DCE">
        <w:rPr>
          <w:bCs/>
          <w:sz w:val="26"/>
          <w:szCs w:val="26"/>
        </w:rPr>
        <w:t xml:space="preserve"> и не го посочва като основание да не се налага санкция до получаването и поставянето им. Затова забавянето на общината при издаване или предаване на носителите създава за </w:t>
      </w:r>
      <w:r w:rsidR="00473DCE" w:rsidRPr="00473DCE">
        <w:rPr>
          <w:bCs/>
          <w:sz w:val="26"/>
          <w:szCs w:val="26"/>
        </w:rPr>
        <w:lastRenderedPageBreak/>
        <w:t>собственика риск от спор при проверка</w:t>
      </w:r>
      <w:r w:rsidR="0051272C">
        <w:rPr>
          <w:bCs/>
          <w:sz w:val="26"/>
          <w:szCs w:val="26"/>
        </w:rPr>
        <w:t xml:space="preserve"> от контролните органи</w:t>
      </w:r>
      <w:r w:rsidR="00473DCE" w:rsidRPr="00473DCE">
        <w:rPr>
          <w:bCs/>
          <w:sz w:val="26"/>
          <w:szCs w:val="26"/>
        </w:rPr>
        <w:t xml:space="preserve">. </w:t>
      </w:r>
      <w:r w:rsidR="00E9424D">
        <w:rPr>
          <w:bCs/>
          <w:sz w:val="26"/>
          <w:szCs w:val="26"/>
        </w:rPr>
        <w:t>В този случай бихме п</w:t>
      </w:r>
      <w:r w:rsidR="00473DCE" w:rsidRPr="00473DCE">
        <w:rPr>
          <w:bCs/>
          <w:sz w:val="26"/>
          <w:szCs w:val="26"/>
        </w:rPr>
        <w:t>репоръч</w:t>
      </w:r>
      <w:r w:rsidR="00E9424D">
        <w:rPr>
          <w:bCs/>
          <w:sz w:val="26"/>
          <w:szCs w:val="26"/>
        </w:rPr>
        <w:t>али</w:t>
      </w:r>
      <w:r w:rsidR="00473DCE" w:rsidRPr="00473DCE">
        <w:rPr>
          <w:bCs/>
          <w:sz w:val="26"/>
          <w:szCs w:val="26"/>
        </w:rPr>
        <w:t xml:space="preserve"> удостоверението да се издава и изпраща при вписването, а контролните служби да проверяват регистъра и да не санкционират собственика през краткия период до получаването и поставянето на носителите. </w:t>
      </w:r>
    </w:p>
    <w:p w14:paraId="57C3BB1B" w14:textId="4FF6E950" w:rsidR="000247FF" w:rsidRPr="00650955" w:rsidRDefault="00650955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t>5</w:t>
      </w:r>
      <w:r w:rsidR="000247FF" w:rsidRPr="00650955">
        <w:rPr>
          <w:b/>
          <w:sz w:val="26"/>
          <w:szCs w:val="26"/>
        </w:rPr>
        <w:t>. Промени в регистрацията</w:t>
      </w:r>
    </w:p>
    <w:p w14:paraId="63091EB2" w14:textId="77777777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Промяна се извършва в срок до 7 работни дни при промяна на данните за собственика, при промяна на собствеността и при нови носители поради загуба, кражба, повреда или унищожаване (чл. 8, ал. 1). Собственикът е длъжен да заяви промяната на данните и на собствеността в едномесечен срок (ал. 2). Последица е предвидена само за промяната на собствеността (чл. 13, ал. 2, т. 5).</w:t>
      </w:r>
    </w:p>
    <w:p w14:paraId="669D519C" w14:textId="44E46F94" w:rsidR="00650955" w:rsidRPr="00650955" w:rsidRDefault="000247FF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t xml:space="preserve">Промяна на данни за собственика </w:t>
      </w:r>
    </w:p>
    <w:p w14:paraId="396E7757" w14:textId="627CBE4C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Подава се заявление с документ за платена цена. Промяната се установява служебно чрез справка от длъжностни лица, определени от кмета </w:t>
      </w:r>
      <w:r w:rsidR="00650955">
        <w:rPr>
          <w:bCs/>
          <w:sz w:val="26"/>
          <w:szCs w:val="26"/>
        </w:rPr>
        <w:t xml:space="preserve">на общината </w:t>
      </w:r>
      <w:r w:rsidRPr="000247FF">
        <w:rPr>
          <w:bCs/>
          <w:sz w:val="26"/>
          <w:szCs w:val="26"/>
        </w:rPr>
        <w:t>(чл. 9). Носителите не се подменят.</w:t>
      </w:r>
    </w:p>
    <w:p w14:paraId="7DE39680" w14:textId="47BCBA4A" w:rsidR="00650955" w:rsidRPr="00650955" w:rsidRDefault="000247FF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t>Промяна на собственика</w:t>
      </w:r>
    </w:p>
    <w:p w14:paraId="3A6EC5D8" w14:textId="3C50AC02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Новият собственик подава заявление до общината по своя постоянен адрес или седалище с документ за придобиване или декларация, декларация за техническа изправност и документ за платена цена (чл. 10). Не се изисква съгласие на предишния собственик, нито повторна техническа документация. Носителите не се подменят.</w:t>
      </w:r>
    </w:p>
    <w:p w14:paraId="6C3C3B69" w14:textId="2B274250" w:rsidR="00650955" w:rsidRPr="00650955" w:rsidRDefault="000247FF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t>Уведомление от праводателя</w:t>
      </w:r>
    </w:p>
    <w:p w14:paraId="54176F2E" w14:textId="716FE1F4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Праводателят може да уведоми общината за прехвърлянето, но уведомлението „не води до промяна в регистрацията с изключение на случаите по ал. 2“ (чл. 8, ал. 3).</w:t>
      </w:r>
    </w:p>
    <w:p w14:paraId="5744969E" w14:textId="2DBF5816" w:rsidR="00650955" w:rsidRPr="00650955" w:rsidRDefault="000247FF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t>Носители</w:t>
      </w:r>
    </w:p>
    <w:p w14:paraId="06AF7F4F" w14:textId="3CE54479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При загуба на двата носителя старите носители и регистрационният номер се обявяват за невалидни и тъй като номерът се генерира автоматично, собственикът получава нов (чл. 11, ал. 1). При загуба на един носител се издава дубликат със същия номер със заявление по приложение № 5 (ал. 2). Допуска се пакетно подаване (чл. 12). </w:t>
      </w:r>
    </w:p>
    <w:p w14:paraId="288EAE74" w14:textId="769D9414" w:rsidR="000247FF" w:rsidRPr="00650955" w:rsidRDefault="00650955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t>6</w:t>
      </w:r>
      <w:r w:rsidR="000247FF" w:rsidRPr="00650955">
        <w:rPr>
          <w:b/>
          <w:sz w:val="26"/>
          <w:szCs w:val="26"/>
        </w:rPr>
        <w:t>. Прекратяване и възстановяване</w:t>
      </w:r>
    </w:p>
    <w:p w14:paraId="6760092B" w14:textId="0513C764" w:rsidR="00650955" w:rsidRPr="00650955" w:rsidRDefault="00650955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t xml:space="preserve">6.1. Прекратяването на регистрацията на ИЕПС </w:t>
      </w:r>
      <w:r w:rsidR="00552FFB">
        <w:rPr>
          <w:b/>
          <w:sz w:val="26"/>
          <w:szCs w:val="26"/>
        </w:rPr>
        <w:t>се извършва</w:t>
      </w:r>
      <w:r w:rsidRPr="00650955">
        <w:rPr>
          <w:b/>
          <w:sz w:val="26"/>
          <w:szCs w:val="26"/>
        </w:rPr>
        <w:t xml:space="preserve"> п</w:t>
      </w:r>
      <w:r w:rsidR="000247FF" w:rsidRPr="00650955">
        <w:rPr>
          <w:b/>
          <w:sz w:val="26"/>
          <w:szCs w:val="26"/>
        </w:rPr>
        <w:t xml:space="preserve">о </w:t>
      </w:r>
      <w:r w:rsidRPr="00650955">
        <w:rPr>
          <w:b/>
          <w:sz w:val="26"/>
          <w:szCs w:val="26"/>
        </w:rPr>
        <w:t xml:space="preserve">два начина - по </w:t>
      </w:r>
      <w:r w:rsidR="000247FF" w:rsidRPr="00650955">
        <w:rPr>
          <w:b/>
          <w:sz w:val="26"/>
          <w:szCs w:val="26"/>
        </w:rPr>
        <w:t>искане на собственика</w:t>
      </w:r>
      <w:r w:rsidRPr="00650955">
        <w:rPr>
          <w:b/>
          <w:sz w:val="26"/>
          <w:szCs w:val="26"/>
        </w:rPr>
        <w:t xml:space="preserve"> и служебно</w:t>
      </w:r>
      <w:r w:rsidR="00057520">
        <w:rPr>
          <w:b/>
          <w:sz w:val="26"/>
          <w:szCs w:val="26"/>
        </w:rPr>
        <w:t xml:space="preserve"> от общинската администрация</w:t>
      </w:r>
      <w:r w:rsidR="000247FF" w:rsidRPr="00650955">
        <w:rPr>
          <w:b/>
          <w:sz w:val="26"/>
          <w:szCs w:val="26"/>
        </w:rPr>
        <w:t xml:space="preserve">. </w:t>
      </w:r>
    </w:p>
    <w:p w14:paraId="6F8C9CF6" w14:textId="7F727292" w:rsidR="000247FF" w:rsidRPr="000247FF" w:rsidRDefault="00650955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П</w:t>
      </w:r>
      <w:r w:rsidRPr="00650955">
        <w:rPr>
          <w:bCs/>
          <w:sz w:val="26"/>
          <w:szCs w:val="26"/>
        </w:rPr>
        <w:t xml:space="preserve">о искане на собственика </w:t>
      </w:r>
      <w:r>
        <w:rPr>
          <w:bCs/>
          <w:sz w:val="26"/>
          <w:szCs w:val="26"/>
        </w:rPr>
        <w:t>се извършва чрез подаване на</w:t>
      </w:r>
      <w:r w:rsidR="000247FF" w:rsidRPr="000247FF">
        <w:rPr>
          <w:bCs/>
          <w:sz w:val="26"/>
          <w:szCs w:val="26"/>
        </w:rPr>
        <w:t xml:space="preserve"> заявление с документ за платена цена. Длъжностното лице прекратява</w:t>
      </w:r>
      <w:r>
        <w:rPr>
          <w:bCs/>
          <w:sz w:val="26"/>
          <w:szCs w:val="26"/>
        </w:rPr>
        <w:t xml:space="preserve"> регистрацията на ИЕПС</w:t>
      </w:r>
      <w:r w:rsidR="000247FF" w:rsidRPr="000247FF">
        <w:rPr>
          <w:bCs/>
          <w:sz w:val="26"/>
          <w:szCs w:val="26"/>
        </w:rPr>
        <w:t xml:space="preserve"> в срок до 7 работни дни (чл. 14).</w:t>
      </w:r>
    </w:p>
    <w:p w14:paraId="672D0778" w14:textId="77777777" w:rsidR="00650955" w:rsidRDefault="00650955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650955">
        <w:rPr>
          <w:b/>
          <w:sz w:val="26"/>
          <w:szCs w:val="26"/>
        </w:rPr>
        <w:t>6.2.</w:t>
      </w:r>
      <w:r>
        <w:rPr>
          <w:bCs/>
          <w:sz w:val="26"/>
          <w:szCs w:val="26"/>
        </w:rPr>
        <w:t xml:space="preserve"> Служебното п</w:t>
      </w:r>
      <w:r w:rsidRPr="00650955">
        <w:rPr>
          <w:bCs/>
          <w:sz w:val="26"/>
          <w:szCs w:val="26"/>
        </w:rPr>
        <w:t xml:space="preserve">рекратяване на регистрацията на ИЕПС </w:t>
      </w:r>
      <w:r>
        <w:rPr>
          <w:bCs/>
          <w:sz w:val="26"/>
          <w:szCs w:val="26"/>
        </w:rPr>
        <w:t xml:space="preserve">се извършва на основанията уредени в </w:t>
      </w:r>
      <w:r w:rsidR="000247FF" w:rsidRPr="000247FF">
        <w:rPr>
          <w:bCs/>
          <w:sz w:val="26"/>
          <w:szCs w:val="26"/>
        </w:rPr>
        <w:t>чл. 13, ал. 2:</w:t>
      </w:r>
    </w:p>
    <w:p w14:paraId="03490A6E" w14:textId="13DE9CB2" w:rsidR="00650955" w:rsidRPr="00650955" w:rsidRDefault="000247FF" w:rsidP="004E343D">
      <w:pPr>
        <w:pStyle w:val="ListParagraph"/>
        <w:numPr>
          <w:ilvl w:val="0"/>
          <w:numId w:val="13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650955">
        <w:rPr>
          <w:bCs/>
          <w:sz w:val="26"/>
          <w:szCs w:val="26"/>
        </w:rPr>
        <w:t xml:space="preserve">прекратяване на юридическото лице или едноличния търговец; </w:t>
      </w:r>
    </w:p>
    <w:p w14:paraId="161F14CD" w14:textId="77777777" w:rsidR="00650955" w:rsidRDefault="000247FF" w:rsidP="004E343D">
      <w:pPr>
        <w:pStyle w:val="ListParagraph"/>
        <w:numPr>
          <w:ilvl w:val="0"/>
          <w:numId w:val="13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650955">
        <w:rPr>
          <w:bCs/>
          <w:sz w:val="26"/>
          <w:szCs w:val="26"/>
        </w:rPr>
        <w:t xml:space="preserve">регистрация или промяна въз основа на неистински документи или документи с невярно съдържание; </w:t>
      </w:r>
    </w:p>
    <w:p w14:paraId="40A604C7" w14:textId="0BD2193E" w:rsidR="00650955" w:rsidRPr="00650955" w:rsidRDefault="000247FF" w:rsidP="004E343D">
      <w:pPr>
        <w:pStyle w:val="ListParagraph"/>
        <w:numPr>
          <w:ilvl w:val="0"/>
          <w:numId w:val="13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650955">
        <w:rPr>
          <w:bCs/>
          <w:sz w:val="26"/>
          <w:szCs w:val="26"/>
        </w:rPr>
        <w:t xml:space="preserve">несъответствие с § 6, т. 18б ЗДвП; </w:t>
      </w:r>
    </w:p>
    <w:p w14:paraId="64362AF2" w14:textId="77777777" w:rsidR="00650955" w:rsidRPr="00650955" w:rsidRDefault="000247FF" w:rsidP="004E343D">
      <w:pPr>
        <w:pStyle w:val="ListParagraph"/>
        <w:numPr>
          <w:ilvl w:val="0"/>
          <w:numId w:val="13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650955">
        <w:rPr>
          <w:bCs/>
          <w:sz w:val="26"/>
          <w:szCs w:val="26"/>
        </w:rPr>
        <w:t xml:space="preserve">неизпълнение на задължението на новия собственик за заявяване на промяна. Неистинността на документите се установява само с влязъл в сила акт на компетентен орган (ал. 3. </w:t>
      </w:r>
    </w:p>
    <w:p w14:paraId="54598C58" w14:textId="1B2E8F24" w:rsidR="00650955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Несъответствието по т. 4 се установява от контролните органи по чл. 165 и чл. 167, ал. 2 ЗДвП, които са длъжни да уведомят писмено общината по регистрацията в три работни дни (чл. 15, ал. 2). </w:t>
      </w:r>
    </w:p>
    <w:p w14:paraId="1CD879E8" w14:textId="768001D4" w:rsidR="00650955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Прекратяването </w:t>
      </w:r>
      <w:r w:rsidR="00650955">
        <w:rPr>
          <w:bCs/>
          <w:sz w:val="26"/>
          <w:szCs w:val="26"/>
        </w:rPr>
        <w:t xml:space="preserve">и в двата случая </w:t>
      </w:r>
      <w:r w:rsidRPr="000247FF">
        <w:rPr>
          <w:bCs/>
          <w:sz w:val="26"/>
          <w:szCs w:val="26"/>
        </w:rPr>
        <w:t xml:space="preserve">се отразява в регистъра, а носителите и номерът се обявяват за невалидни. Собственикът се уведомява по </w:t>
      </w:r>
      <w:r w:rsidR="00650955">
        <w:rPr>
          <w:bCs/>
          <w:sz w:val="26"/>
          <w:szCs w:val="26"/>
        </w:rPr>
        <w:t xml:space="preserve">реда на </w:t>
      </w:r>
      <w:r w:rsidRPr="000247FF">
        <w:rPr>
          <w:bCs/>
          <w:sz w:val="26"/>
          <w:szCs w:val="26"/>
        </w:rPr>
        <w:t xml:space="preserve">АПК в </w:t>
      </w:r>
      <w:r w:rsidR="00650955">
        <w:rPr>
          <w:bCs/>
          <w:sz w:val="26"/>
          <w:szCs w:val="26"/>
        </w:rPr>
        <w:t xml:space="preserve">срок от </w:t>
      </w:r>
      <w:r w:rsidRPr="000247FF">
        <w:rPr>
          <w:bCs/>
          <w:sz w:val="26"/>
          <w:szCs w:val="26"/>
        </w:rPr>
        <w:t xml:space="preserve">пет дни след прекратяването (чл. 13, ал. 4 и 5). </w:t>
      </w:r>
    </w:p>
    <w:p w14:paraId="7D525BB7" w14:textId="39F36D00" w:rsidR="000247FF" w:rsidRPr="000247FF" w:rsidRDefault="00650955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8337AC">
        <w:rPr>
          <w:b/>
          <w:sz w:val="26"/>
          <w:szCs w:val="26"/>
        </w:rPr>
        <w:t>6.3.</w:t>
      </w:r>
      <w:r>
        <w:rPr>
          <w:bCs/>
          <w:sz w:val="26"/>
          <w:szCs w:val="26"/>
        </w:rPr>
        <w:t xml:space="preserve"> </w:t>
      </w:r>
      <w:r w:rsidR="000247FF" w:rsidRPr="000247FF">
        <w:rPr>
          <w:bCs/>
          <w:sz w:val="26"/>
          <w:szCs w:val="26"/>
        </w:rPr>
        <w:t>Възстановяван</w:t>
      </w:r>
      <w:r>
        <w:rPr>
          <w:bCs/>
          <w:sz w:val="26"/>
          <w:szCs w:val="26"/>
        </w:rPr>
        <w:t xml:space="preserve">е на регистрация на ИЕПС </w:t>
      </w:r>
      <w:r w:rsidR="000247FF" w:rsidRPr="000247FF">
        <w:rPr>
          <w:bCs/>
          <w:sz w:val="26"/>
          <w:szCs w:val="26"/>
        </w:rPr>
        <w:t xml:space="preserve">е възможно само при прекратяване по искане на собственика, по реда за промяна на </w:t>
      </w:r>
      <w:r>
        <w:rPr>
          <w:bCs/>
          <w:sz w:val="26"/>
          <w:szCs w:val="26"/>
        </w:rPr>
        <w:t xml:space="preserve">вписани </w:t>
      </w:r>
      <w:r w:rsidR="000247FF" w:rsidRPr="000247FF">
        <w:rPr>
          <w:bCs/>
          <w:sz w:val="26"/>
          <w:szCs w:val="26"/>
        </w:rPr>
        <w:t xml:space="preserve">данни (чл. 16). С възстановяването се възстановяват и номерът, и носителите. При служебно прекратена регистрация се изисква нова регистрация. Наредбата </w:t>
      </w:r>
      <w:r>
        <w:rPr>
          <w:bCs/>
          <w:sz w:val="26"/>
          <w:szCs w:val="26"/>
        </w:rPr>
        <w:t>не урежда</w:t>
      </w:r>
      <w:r w:rsidR="000247FF" w:rsidRPr="000247FF">
        <w:rPr>
          <w:bCs/>
          <w:sz w:val="26"/>
          <w:szCs w:val="26"/>
        </w:rPr>
        <w:t xml:space="preserve"> как се издават носители със същия номер, при каква цена и по кой ред, а при загуба по чл. 11, ал. 1 се получава нов номер. Възстановяването по чл. 9 не изисква нова декларация за техническа изправност, въпреки че превозното средство може да е променено междувременно.</w:t>
      </w:r>
    </w:p>
    <w:p w14:paraId="1126D55B" w14:textId="5F79CCDD" w:rsidR="000247FF" w:rsidRPr="00650955" w:rsidRDefault="00650955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t>7</w:t>
      </w:r>
      <w:r w:rsidR="000247FF" w:rsidRPr="00650955">
        <w:rPr>
          <w:b/>
          <w:sz w:val="26"/>
          <w:szCs w:val="26"/>
        </w:rPr>
        <w:t>. Контрол</w:t>
      </w:r>
    </w:p>
    <w:p w14:paraId="7DA801CA" w14:textId="77777777" w:rsidR="00650955" w:rsidRDefault="00650955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Общинските с</w:t>
      </w:r>
      <w:r w:rsidR="000247FF" w:rsidRPr="000247FF">
        <w:rPr>
          <w:bCs/>
          <w:sz w:val="26"/>
          <w:szCs w:val="26"/>
        </w:rPr>
        <w:t xml:space="preserve">лужби за контрол по чл. 167, ал. 2 ЗДвП контролират изпълнението на чл. 80а (т. 5), съставят актове (чл. 189, ал. 1 ЗДвП) и уведомяват общината по регистрацията при несъответствие с определението на ИЕПС (чл. 15, ал. 2 от Наредбата). </w:t>
      </w:r>
    </w:p>
    <w:p w14:paraId="6B2369B4" w14:textId="6EF10D52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Наредбата не предвижда методика, технически средства и правила за доказване</w:t>
      </w:r>
      <w:r w:rsidR="00742979">
        <w:rPr>
          <w:bCs/>
          <w:sz w:val="26"/>
          <w:szCs w:val="26"/>
        </w:rPr>
        <w:t xml:space="preserve"> на това несъответствие. </w:t>
      </w:r>
      <w:r w:rsidRPr="000247FF">
        <w:rPr>
          <w:bCs/>
          <w:sz w:val="26"/>
          <w:szCs w:val="26"/>
        </w:rPr>
        <w:t>Максималната конструктивна скорост е конструктивна характеристика и не може да се установи при пътна проверка. Размерът на носителите прави идентификацията от разстояние практически невъзможна.</w:t>
      </w:r>
    </w:p>
    <w:p w14:paraId="025BDA1C" w14:textId="08D3F1F0" w:rsidR="000247FF" w:rsidRPr="00650955" w:rsidRDefault="00650955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lastRenderedPageBreak/>
        <w:t>8</w:t>
      </w:r>
      <w:r w:rsidR="000247FF" w:rsidRPr="00650955">
        <w:rPr>
          <w:b/>
          <w:sz w:val="26"/>
          <w:szCs w:val="26"/>
        </w:rPr>
        <w:t>. Отчет и документи</w:t>
      </w:r>
    </w:p>
    <w:p w14:paraId="426B2C13" w14:textId="1CC72C16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 xml:space="preserve">Всяко ИЕПС, регистрирано или с прекратена регистрация, се води на отчет на териториално ниво в общината по адреса на собственика и на централно ниво в регистъра (чл. 20). Всички документи за регистрация, промени и прекратяване се регистрират и съхраняват в общината, в която са подадени, </w:t>
      </w:r>
      <w:r w:rsidR="00A3725B">
        <w:rPr>
          <w:bCs/>
          <w:sz w:val="26"/>
          <w:szCs w:val="26"/>
        </w:rPr>
        <w:t>п</w:t>
      </w:r>
      <w:r w:rsidRPr="000247FF">
        <w:rPr>
          <w:bCs/>
          <w:sz w:val="26"/>
          <w:szCs w:val="26"/>
        </w:rPr>
        <w:t xml:space="preserve">о </w:t>
      </w:r>
      <w:r w:rsidR="00A3725B">
        <w:rPr>
          <w:bCs/>
          <w:sz w:val="26"/>
          <w:szCs w:val="26"/>
        </w:rPr>
        <w:t xml:space="preserve">реда на </w:t>
      </w:r>
      <w:r w:rsidRPr="000247FF">
        <w:rPr>
          <w:bCs/>
          <w:sz w:val="26"/>
          <w:szCs w:val="26"/>
        </w:rPr>
        <w:t xml:space="preserve">Наредбата за обмен на документи в администрацията (чл. 21). Наредбата не определя срок за съхранение. </w:t>
      </w:r>
    </w:p>
    <w:p w14:paraId="5CF90B8F" w14:textId="13CB3E05" w:rsidR="000247FF" w:rsidRPr="00650955" w:rsidRDefault="00650955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650955">
        <w:rPr>
          <w:b/>
          <w:sz w:val="26"/>
          <w:szCs w:val="26"/>
        </w:rPr>
        <w:t>9</w:t>
      </w:r>
      <w:r w:rsidR="000247FF" w:rsidRPr="00650955">
        <w:rPr>
          <w:b/>
          <w:sz w:val="26"/>
          <w:szCs w:val="26"/>
        </w:rPr>
        <w:t>. Лични данни</w:t>
      </w:r>
      <w:r w:rsidR="00A3725B">
        <w:rPr>
          <w:b/>
          <w:sz w:val="26"/>
          <w:szCs w:val="26"/>
        </w:rPr>
        <w:t xml:space="preserve"> </w:t>
      </w:r>
    </w:p>
    <w:p w14:paraId="1EE2C448" w14:textId="12883069" w:rsidR="000247FF" w:rsidRPr="000247FF" w:rsidRDefault="000247FF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0247FF">
        <w:rPr>
          <w:bCs/>
          <w:sz w:val="26"/>
          <w:szCs w:val="26"/>
        </w:rPr>
        <w:t>Регистърът</w:t>
      </w:r>
      <w:r w:rsidR="00650955">
        <w:rPr>
          <w:bCs/>
          <w:sz w:val="26"/>
          <w:szCs w:val="26"/>
        </w:rPr>
        <w:t xml:space="preserve"> на ИЕПС</w:t>
      </w:r>
      <w:r w:rsidRPr="000247FF">
        <w:rPr>
          <w:bCs/>
          <w:sz w:val="26"/>
          <w:szCs w:val="26"/>
        </w:rPr>
        <w:t xml:space="preserve"> съдържа ЕГН</w:t>
      </w:r>
      <w:r w:rsidR="00650955">
        <w:rPr>
          <w:bCs/>
          <w:sz w:val="26"/>
          <w:szCs w:val="26"/>
        </w:rPr>
        <w:t>/</w:t>
      </w:r>
      <w:r w:rsidRPr="000247FF">
        <w:rPr>
          <w:bCs/>
          <w:sz w:val="26"/>
          <w:szCs w:val="26"/>
        </w:rPr>
        <w:t xml:space="preserve">ЛНЧ, адрес и данни за превозното средство, данни за собственици на отказани </w:t>
      </w:r>
      <w:r w:rsidR="00650955">
        <w:rPr>
          <w:bCs/>
          <w:sz w:val="26"/>
          <w:szCs w:val="26"/>
        </w:rPr>
        <w:t>ИЕПС</w:t>
      </w:r>
      <w:r w:rsidRPr="000247FF">
        <w:rPr>
          <w:bCs/>
          <w:sz w:val="26"/>
          <w:szCs w:val="26"/>
        </w:rPr>
        <w:t xml:space="preserve">. </w:t>
      </w:r>
      <w:r w:rsidR="002D73AE">
        <w:rPr>
          <w:bCs/>
          <w:sz w:val="26"/>
          <w:szCs w:val="26"/>
        </w:rPr>
        <w:t>ЗДвП</w:t>
      </w:r>
      <w:r w:rsidRPr="000247FF">
        <w:rPr>
          <w:bCs/>
          <w:sz w:val="26"/>
          <w:szCs w:val="26"/>
        </w:rPr>
        <w:t xml:space="preserve"> препраща към </w:t>
      </w:r>
      <w:r w:rsidR="002D73AE">
        <w:rPr>
          <w:bCs/>
          <w:sz w:val="26"/>
          <w:szCs w:val="26"/>
        </w:rPr>
        <w:t xml:space="preserve">изискванията на </w:t>
      </w:r>
      <w:r w:rsidRPr="000247FF">
        <w:rPr>
          <w:bCs/>
          <w:sz w:val="26"/>
          <w:szCs w:val="26"/>
        </w:rPr>
        <w:t xml:space="preserve">Регламент (ЕС) 2016/679 и </w:t>
      </w:r>
      <w:r w:rsidR="002D73AE">
        <w:rPr>
          <w:bCs/>
          <w:sz w:val="26"/>
          <w:szCs w:val="26"/>
        </w:rPr>
        <w:t>ЗЗЛД</w:t>
      </w:r>
      <w:r w:rsidRPr="000247FF">
        <w:rPr>
          <w:bCs/>
          <w:sz w:val="26"/>
          <w:szCs w:val="26"/>
        </w:rPr>
        <w:t xml:space="preserve"> (чл. 80а, ал. 10 ЗДвП). </w:t>
      </w:r>
    </w:p>
    <w:p w14:paraId="57F54EC3" w14:textId="2664B404" w:rsidR="000247FF" w:rsidRPr="009A2EC5" w:rsidRDefault="009A2EC5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9A2EC5">
        <w:rPr>
          <w:b/>
          <w:sz w:val="26"/>
          <w:szCs w:val="26"/>
          <w:lang w:val="en-US"/>
        </w:rPr>
        <w:t>II</w:t>
      </w:r>
      <w:r w:rsidRPr="009A2EC5">
        <w:rPr>
          <w:b/>
          <w:sz w:val="26"/>
          <w:szCs w:val="26"/>
        </w:rPr>
        <w:t xml:space="preserve">. </w:t>
      </w:r>
      <w:r w:rsidR="000247FF" w:rsidRPr="009A2EC5">
        <w:rPr>
          <w:b/>
          <w:sz w:val="26"/>
          <w:szCs w:val="26"/>
        </w:rPr>
        <w:t>Препоръки за организация на работата</w:t>
      </w:r>
      <w:r w:rsidR="00600195">
        <w:rPr>
          <w:b/>
          <w:sz w:val="26"/>
          <w:szCs w:val="26"/>
        </w:rPr>
        <w:t xml:space="preserve"> в общината</w:t>
      </w:r>
      <w:r w:rsidR="000247FF" w:rsidRPr="009A2EC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по прилагане</w:t>
      </w:r>
      <w:r w:rsidR="002D73AE">
        <w:rPr>
          <w:b/>
          <w:sz w:val="26"/>
          <w:szCs w:val="26"/>
        </w:rPr>
        <w:t xml:space="preserve">то </w:t>
      </w:r>
      <w:r>
        <w:rPr>
          <w:b/>
          <w:sz w:val="26"/>
          <w:szCs w:val="26"/>
        </w:rPr>
        <w:t>на наредбата</w:t>
      </w:r>
    </w:p>
    <w:p w14:paraId="2CF9696B" w14:textId="39CE291B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>Разграничете функциите</w:t>
      </w:r>
      <w:r w:rsidR="008337AC">
        <w:rPr>
          <w:bCs/>
          <w:sz w:val="26"/>
          <w:szCs w:val="26"/>
        </w:rPr>
        <w:t xml:space="preserve"> между длъжностните лица</w:t>
      </w:r>
      <w:r w:rsidR="009A2EC5" w:rsidRPr="008337AC">
        <w:rPr>
          <w:bCs/>
          <w:sz w:val="26"/>
          <w:szCs w:val="26"/>
        </w:rPr>
        <w:t xml:space="preserve"> - </w:t>
      </w:r>
      <w:r w:rsidRPr="008337AC">
        <w:rPr>
          <w:bCs/>
          <w:sz w:val="26"/>
          <w:szCs w:val="26"/>
        </w:rPr>
        <w:t xml:space="preserve">вписващи и контролиращи. </w:t>
      </w:r>
    </w:p>
    <w:p w14:paraId="1DC7538D" w14:textId="26666D5C" w:rsid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>Подгответе заповедта по чл. 3, ал. 2. Заповедта за достъп на служители</w:t>
      </w:r>
      <w:r w:rsidR="008337AC">
        <w:rPr>
          <w:bCs/>
          <w:sz w:val="26"/>
          <w:szCs w:val="26"/>
        </w:rPr>
        <w:t>те по контрола</w:t>
      </w:r>
      <w:r w:rsidRPr="008337AC">
        <w:rPr>
          <w:bCs/>
          <w:sz w:val="26"/>
          <w:szCs w:val="26"/>
        </w:rPr>
        <w:t xml:space="preserve"> трябва да съответства на заповедта по чл. 167, ал. 2 ЗДвП. </w:t>
      </w:r>
    </w:p>
    <w:p w14:paraId="36A2CD8C" w14:textId="1CF711CA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 xml:space="preserve">Подайте заявлението по чл. 3, ал. 3 до ДАБДП веднага щом </w:t>
      </w:r>
      <w:r w:rsidR="00FD52A5">
        <w:rPr>
          <w:bCs/>
          <w:sz w:val="26"/>
          <w:szCs w:val="26"/>
        </w:rPr>
        <w:t xml:space="preserve">ДАБДП </w:t>
      </w:r>
      <w:r w:rsidRPr="008337AC">
        <w:rPr>
          <w:bCs/>
          <w:sz w:val="26"/>
          <w:szCs w:val="26"/>
        </w:rPr>
        <w:t xml:space="preserve">обяви </w:t>
      </w:r>
      <w:r w:rsidR="009A2EC5" w:rsidRPr="008337AC">
        <w:rPr>
          <w:bCs/>
          <w:sz w:val="26"/>
          <w:szCs w:val="26"/>
        </w:rPr>
        <w:t>готовността</w:t>
      </w:r>
      <w:r w:rsidR="00FD52A5">
        <w:rPr>
          <w:bCs/>
          <w:sz w:val="26"/>
          <w:szCs w:val="26"/>
        </w:rPr>
        <w:t xml:space="preserve"> си</w:t>
      </w:r>
      <w:r w:rsidRPr="008337AC">
        <w:rPr>
          <w:bCs/>
          <w:sz w:val="26"/>
          <w:szCs w:val="26"/>
        </w:rPr>
        <w:t xml:space="preserve"> за това.</w:t>
      </w:r>
    </w:p>
    <w:p w14:paraId="04EAAB27" w14:textId="02DD01EC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 xml:space="preserve">Изгответе образци на уведомления по чл. 5, ал. 11, откази по чл. 7 и прекратявания по чл. 13, съобразени с АПК (мотиви, указания за обжалване). </w:t>
      </w:r>
    </w:p>
    <w:p w14:paraId="049582FF" w14:textId="01BA35C8" w:rsid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 xml:space="preserve">Планирайте общинският съвет да приеме цените </w:t>
      </w:r>
      <w:r w:rsidR="00552FFB">
        <w:rPr>
          <w:bCs/>
          <w:sz w:val="26"/>
          <w:szCs w:val="26"/>
        </w:rPr>
        <w:t>на услугите</w:t>
      </w:r>
      <w:r w:rsidR="002E0CF3">
        <w:rPr>
          <w:bCs/>
          <w:sz w:val="26"/>
          <w:szCs w:val="26"/>
        </w:rPr>
        <w:t xml:space="preserve"> предвидени в наредбата</w:t>
      </w:r>
      <w:r w:rsidR="00552FFB">
        <w:rPr>
          <w:bCs/>
          <w:sz w:val="26"/>
          <w:szCs w:val="26"/>
        </w:rPr>
        <w:t xml:space="preserve"> </w:t>
      </w:r>
      <w:r w:rsidRPr="008337AC">
        <w:rPr>
          <w:bCs/>
          <w:sz w:val="26"/>
          <w:szCs w:val="26"/>
        </w:rPr>
        <w:t xml:space="preserve">най-късно през първото полугодие на 2027 г., предвид срока за обществено обсъждане. Определете </w:t>
      </w:r>
      <w:r w:rsidR="008337AC">
        <w:rPr>
          <w:bCs/>
          <w:sz w:val="26"/>
          <w:szCs w:val="26"/>
        </w:rPr>
        <w:t xml:space="preserve">цени на </w:t>
      </w:r>
      <w:r w:rsidR="008962D8">
        <w:rPr>
          <w:bCs/>
          <w:sz w:val="26"/>
          <w:szCs w:val="26"/>
        </w:rPr>
        <w:t xml:space="preserve">изрично посочените в наредбата </w:t>
      </w:r>
      <w:r w:rsidR="008337AC">
        <w:rPr>
          <w:bCs/>
          <w:sz w:val="26"/>
          <w:szCs w:val="26"/>
        </w:rPr>
        <w:t>услуги</w:t>
      </w:r>
      <w:r w:rsidR="0051272C">
        <w:rPr>
          <w:bCs/>
          <w:sz w:val="26"/>
          <w:szCs w:val="26"/>
        </w:rPr>
        <w:t>, за които се събира цена</w:t>
      </w:r>
      <w:r w:rsidR="008337AC">
        <w:rPr>
          <w:bCs/>
          <w:sz w:val="26"/>
          <w:szCs w:val="26"/>
        </w:rPr>
        <w:t>:</w:t>
      </w:r>
      <w:r w:rsidRPr="008337AC">
        <w:rPr>
          <w:bCs/>
          <w:sz w:val="26"/>
          <w:szCs w:val="26"/>
        </w:rPr>
        <w:t xml:space="preserve"> </w:t>
      </w:r>
    </w:p>
    <w:p w14:paraId="6E6D011A" w14:textId="77777777" w:rsidR="008962D8" w:rsidRPr="008962D8" w:rsidRDefault="008962D8" w:rsidP="004E343D">
      <w:pPr>
        <w:pStyle w:val="ListParagraph"/>
        <w:numPr>
          <w:ilvl w:val="0"/>
          <w:numId w:val="18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962D8">
        <w:rPr>
          <w:bCs/>
          <w:sz w:val="26"/>
          <w:szCs w:val="26"/>
        </w:rPr>
        <w:t>Първоначална регистрация (чл. 5, ал. 2, т. 3).</w:t>
      </w:r>
    </w:p>
    <w:p w14:paraId="66D04771" w14:textId="77777777" w:rsidR="008962D8" w:rsidRPr="008962D8" w:rsidRDefault="008962D8" w:rsidP="004E343D">
      <w:pPr>
        <w:pStyle w:val="ListParagraph"/>
        <w:numPr>
          <w:ilvl w:val="0"/>
          <w:numId w:val="18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962D8">
        <w:rPr>
          <w:bCs/>
          <w:sz w:val="26"/>
          <w:szCs w:val="26"/>
        </w:rPr>
        <w:t>Промяна на данните на собственика: адрес, имена, наименование, ЕИК, седалище (чл. 9, ал. 1).</w:t>
      </w:r>
    </w:p>
    <w:p w14:paraId="5F51A3C6" w14:textId="77777777" w:rsidR="008962D8" w:rsidRPr="008962D8" w:rsidRDefault="008962D8" w:rsidP="004E343D">
      <w:pPr>
        <w:pStyle w:val="ListParagraph"/>
        <w:numPr>
          <w:ilvl w:val="0"/>
          <w:numId w:val="18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962D8">
        <w:rPr>
          <w:bCs/>
          <w:sz w:val="26"/>
          <w:szCs w:val="26"/>
        </w:rPr>
        <w:t>Промяна на собствеността (чл. 10, ал. 2, т. 3).</w:t>
      </w:r>
    </w:p>
    <w:p w14:paraId="5A04C815" w14:textId="77777777" w:rsidR="008962D8" w:rsidRPr="008962D8" w:rsidRDefault="008962D8" w:rsidP="004E343D">
      <w:pPr>
        <w:pStyle w:val="ListParagraph"/>
        <w:numPr>
          <w:ilvl w:val="0"/>
          <w:numId w:val="18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962D8">
        <w:rPr>
          <w:bCs/>
          <w:sz w:val="26"/>
          <w:szCs w:val="26"/>
        </w:rPr>
        <w:t>Нови носители при загуба, кражба, повреда или унищожаване на двата (чл. 11, ал. 1). Наредбата ги третира като промяна в регистрацията (чл. 8, ал. 1, т. 3).</w:t>
      </w:r>
    </w:p>
    <w:p w14:paraId="047CAFB7" w14:textId="77777777" w:rsidR="008962D8" w:rsidRPr="008962D8" w:rsidRDefault="008962D8" w:rsidP="004E343D">
      <w:pPr>
        <w:pStyle w:val="ListParagraph"/>
        <w:numPr>
          <w:ilvl w:val="0"/>
          <w:numId w:val="18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962D8">
        <w:rPr>
          <w:bCs/>
          <w:sz w:val="26"/>
          <w:szCs w:val="26"/>
        </w:rPr>
        <w:t>Дубликат на един носител (чл. 11, ал. 2 и 3).</w:t>
      </w:r>
    </w:p>
    <w:p w14:paraId="3E6DAA0A" w14:textId="77777777" w:rsidR="008962D8" w:rsidRPr="008962D8" w:rsidRDefault="008962D8" w:rsidP="004E343D">
      <w:pPr>
        <w:pStyle w:val="ListParagraph"/>
        <w:numPr>
          <w:ilvl w:val="0"/>
          <w:numId w:val="18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962D8">
        <w:rPr>
          <w:bCs/>
          <w:sz w:val="26"/>
          <w:szCs w:val="26"/>
        </w:rPr>
        <w:lastRenderedPageBreak/>
        <w:t>Прекратяване на регистрацията по искане на собственика (чл. 14, ал. 1).</w:t>
      </w:r>
    </w:p>
    <w:p w14:paraId="3DA852D1" w14:textId="6767BEF8" w:rsidR="002E0CF3" w:rsidRDefault="008962D8" w:rsidP="004E343D">
      <w:pPr>
        <w:pStyle w:val="ListParagraph"/>
        <w:numPr>
          <w:ilvl w:val="0"/>
          <w:numId w:val="18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962D8">
        <w:rPr>
          <w:bCs/>
          <w:sz w:val="26"/>
          <w:szCs w:val="26"/>
        </w:rPr>
        <w:t>Възстановяване на регистрацията (чл. 2, ал. 3 го включва сред услугите с цена).</w:t>
      </w:r>
    </w:p>
    <w:p w14:paraId="3596DA42" w14:textId="234BDB42" w:rsidR="008962D8" w:rsidRPr="00247565" w:rsidRDefault="008962D8" w:rsidP="00247565">
      <w:pPr>
        <w:spacing w:after="120" w:line="288" w:lineRule="auto"/>
        <w:jc w:val="both"/>
        <w:rPr>
          <w:bCs/>
          <w:sz w:val="26"/>
          <w:szCs w:val="26"/>
        </w:rPr>
      </w:pPr>
      <w:r w:rsidRPr="00247565">
        <w:rPr>
          <w:bCs/>
          <w:sz w:val="26"/>
          <w:szCs w:val="26"/>
        </w:rPr>
        <w:t xml:space="preserve">Наредбата </w:t>
      </w:r>
      <w:r w:rsidRPr="00247565">
        <w:rPr>
          <w:b/>
          <w:sz w:val="26"/>
          <w:szCs w:val="26"/>
        </w:rPr>
        <w:t>не предвижда цена</w:t>
      </w:r>
      <w:r w:rsidRPr="00247565">
        <w:rPr>
          <w:bCs/>
          <w:sz w:val="26"/>
          <w:szCs w:val="26"/>
        </w:rPr>
        <w:t xml:space="preserve"> за</w:t>
      </w:r>
      <w:r w:rsidR="0051272C" w:rsidRPr="00247565">
        <w:rPr>
          <w:bCs/>
          <w:sz w:val="26"/>
          <w:szCs w:val="26"/>
        </w:rPr>
        <w:t>:</w:t>
      </w:r>
    </w:p>
    <w:p w14:paraId="2FC507A0" w14:textId="17D3630A" w:rsidR="0051272C" w:rsidRPr="0051272C" w:rsidRDefault="0051272C" w:rsidP="004E343D">
      <w:pPr>
        <w:pStyle w:val="ListParagraph"/>
        <w:numPr>
          <w:ilvl w:val="0"/>
          <w:numId w:val="19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51272C">
        <w:rPr>
          <w:bCs/>
          <w:sz w:val="26"/>
          <w:szCs w:val="26"/>
        </w:rPr>
        <w:t>Служебно прекратяване на регистрацията (чл. 13, ал. 2)</w:t>
      </w:r>
      <w:r>
        <w:rPr>
          <w:bCs/>
          <w:sz w:val="26"/>
          <w:szCs w:val="26"/>
        </w:rPr>
        <w:t xml:space="preserve"> и с</w:t>
      </w:r>
      <w:r w:rsidRPr="0051272C">
        <w:rPr>
          <w:bCs/>
          <w:sz w:val="26"/>
          <w:szCs w:val="26"/>
        </w:rPr>
        <w:t>лужебна справка при промяна на адрес или имена (чл. 9, ал. 3). Цената е за самата промяна.</w:t>
      </w:r>
    </w:p>
    <w:p w14:paraId="34C245CA" w14:textId="2CB5E787" w:rsidR="0051272C" w:rsidRPr="0051272C" w:rsidRDefault="0051272C" w:rsidP="004E343D">
      <w:pPr>
        <w:pStyle w:val="ListParagraph"/>
        <w:numPr>
          <w:ilvl w:val="0"/>
          <w:numId w:val="19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51272C">
        <w:rPr>
          <w:bCs/>
          <w:sz w:val="26"/>
          <w:szCs w:val="26"/>
        </w:rPr>
        <w:t>Уведомлението от праводателя при прехвърляне на собствеността (чл. 8, ал. 3)</w:t>
      </w:r>
      <w:r>
        <w:rPr>
          <w:bCs/>
          <w:sz w:val="26"/>
          <w:szCs w:val="26"/>
        </w:rPr>
        <w:t>;</w:t>
      </w:r>
    </w:p>
    <w:p w14:paraId="1BFC26DC" w14:textId="609C9ADC" w:rsidR="0051272C" w:rsidRPr="0051272C" w:rsidRDefault="004A13B0" w:rsidP="004E343D">
      <w:pPr>
        <w:pStyle w:val="ListParagraph"/>
        <w:numPr>
          <w:ilvl w:val="0"/>
          <w:numId w:val="19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Издаването на у</w:t>
      </w:r>
      <w:r w:rsidR="0051272C" w:rsidRPr="0051272C">
        <w:rPr>
          <w:bCs/>
          <w:sz w:val="26"/>
          <w:szCs w:val="26"/>
        </w:rPr>
        <w:t xml:space="preserve">достоверение за регистрация и ново удостоверение </w:t>
      </w:r>
      <w:r w:rsidRPr="004A13B0">
        <w:rPr>
          <w:bCs/>
          <w:sz w:val="26"/>
          <w:szCs w:val="26"/>
        </w:rPr>
        <w:t xml:space="preserve">за регистрация </w:t>
      </w:r>
      <w:r w:rsidR="0051272C" w:rsidRPr="0051272C">
        <w:rPr>
          <w:bCs/>
          <w:sz w:val="26"/>
          <w:szCs w:val="26"/>
        </w:rPr>
        <w:t xml:space="preserve">при промяна на данните (чл. 4). </w:t>
      </w:r>
      <w:r w:rsidR="00410C42">
        <w:rPr>
          <w:bCs/>
          <w:sz w:val="26"/>
          <w:szCs w:val="26"/>
        </w:rPr>
        <w:t xml:space="preserve"> </w:t>
      </w:r>
    </w:p>
    <w:p w14:paraId="08E4E31C" w14:textId="3C5BDCF7" w:rsidR="002E0CF3" w:rsidRPr="002E0CF3" w:rsidRDefault="0051272C" w:rsidP="004E343D">
      <w:pPr>
        <w:pStyle w:val="ListParagraph"/>
        <w:numPr>
          <w:ilvl w:val="0"/>
          <w:numId w:val="19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51272C">
        <w:rPr>
          <w:bCs/>
          <w:sz w:val="26"/>
          <w:szCs w:val="26"/>
        </w:rPr>
        <w:t>Подаването на заявлението по електронен път.</w:t>
      </w:r>
    </w:p>
    <w:p w14:paraId="63EF0302" w14:textId="04834DD5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>Преценете необходимостта от</w:t>
      </w:r>
      <w:r w:rsidR="008337AC">
        <w:rPr>
          <w:bCs/>
          <w:sz w:val="26"/>
          <w:szCs w:val="26"/>
        </w:rPr>
        <w:t xml:space="preserve"> синхронизиране на</w:t>
      </w:r>
      <w:r w:rsidRPr="008337AC">
        <w:rPr>
          <w:bCs/>
          <w:sz w:val="26"/>
          <w:szCs w:val="26"/>
        </w:rPr>
        <w:t xml:space="preserve"> наредба</w:t>
      </w:r>
      <w:r w:rsidR="008337AC">
        <w:rPr>
          <w:bCs/>
          <w:sz w:val="26"/>
          <w:szCs w:val="26"/>
        </w:rPr>
        <w:t>та</w:t>
      </w:r>
      <w:r w:rsidRPr="008337AC">
        <w:rPr>
          <w:bCs/>
          <w:sz w:val="26"/>
          <w:szCs w:val="26"/>
        </w:rPr>
        <w:t xml:space="preserve"> по чл. 80а, ал. 4</w:t>
      </w:r>
      <w:r w:rsidR="00A64A74">
        <w:rPr>
          <w:bCs/>
          <w:sz w:val="26"/>
          <w:szCs w:val="26"/>
          <w:lang w:val="en-US"/>
        </w:rPr>
        <w:t xml:space="preserve"> </w:t>
      </w:r>
      <w:r w:rsidR="00A64A74">
        <w:rPr>
          <w:bCs/>
          <w:sz w:val="26"/>
          <w:szCs w:val="26"/>
        </w:rPr>
        <w:t xml:space="preserve">и </w:t>
      </w:r>
      <w:r w:rsidR="008337AC">
        <w:rPr>
          <w:bCs/>
          <w:sz w:val="26"/>
          <w:szCs w:val="26"/>
        </w:rPr>
        <w:t xml:space="preserve">настоящата наредба за </w:t>
      </w:r>
      <w:r w:rsidRPr="008337AC">
        <w:rPr>
          <w:bCs/>
          <w:sz w:val="26"/>
          <w:szCs w:val="26"/>
        </w:rPr>
        <w:t>регистрация</w:t>
      </w:r>
      <w:r w:rsidR="008337AC">
        <w:rPr>
          <w:bCs/>
          <w:sz w:val="26"/>
          <w:szCs w:val="26"/>
        </w:rPr>
        <w:t xml:space="preserve"> на ИЕПС.</w:t>
      </w:r>
    </w:p>
    <w:p w14:paraId="08D68A17" w14:textId="046092B8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 xml:space="preserve">Определете приемливи формати и качество на снимките на серийния номер и допустимите източници на техническа информация. </w:t>
      </w:r>
      <w:r w:rsidR="003A6D8A">
        <w:rPr>
          <w:bCs/>
          <w:sz w:val="26"/>
          <w:szCs w:val="26"/>
        </w:rPr>
        <w:t>Относно</w:t>
      </w:r>
      <w:r w:rsidRPr="008337AC">
        <w:rPr>
          <w:bCs/>
          <w:sz w:val="26"/>
          <w:szCs w:val="26"/>
        </w:rPr>
        <w:t xml:space="preserve"> превод</w:t>
      </w:r>
      <w:r w:rsidR="003A6D8A">
        <w:rPr>
          <w:bCs/>
          <w:sz w:val="26"/>
          <w:szCs w:val="26"/>
        </w:rPr>
        <w:t xml:space="preserve"> на техническа документация на ИЕПС</w:t>
      </w:r>
      <w:r w:rsidR="00A64A74">
        <w:rPr>
          <w:bCs/>
          <w:sz w:val="26"/>
          <w:szCs w:val="26"/>
        </w:rPr>
        <w:t xml:space="preserve"> -</w:t>
      </w:r>
      <w:r w:rsidRPr="008337AC">
        <w:rPr>
          <w:bCs/>
          <w:sz w:val="26"/>
          <w:szCs w:val="26"/>
        </w:rPr>
        <w:t xml:space="preserve"> не изисквайте заверен превод.</w:t>
      </w:r>
    </w:p>
    <w:p w14:paraId="12FFD7A1" w14:textId="4EB36B22" w:rsidR="009A2EC5" w:rsidRPr="008337AC" w:rsidRDefault="008337AC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</w:t>
      </w:r>
      <w:r w:rsidR="00A64A74">
        <w:rPr>
          <w:bCs/>
          <w:sz w:val="26"/>
          <w:szCs w:val="26"/>
        </w:rPr>
        <w:t>пазвайте</w:t>
      </w:r>
      <w:r>
        <w:rPr>
          <w:bCs/>
          <w:sz w:val="26"/>
          <w:szCs w:val="26"/>
        </w:rPr>
        <w:t xml:space="preserve"> предвиденит</w:t>
      </w:r>
      <w:r w:rsidR="00C554FC">
        <w:rPr>
          <w:bCs/>
          <w:sz w:val="26"/>
          <w:szCs w:val="26"/>
        </w:rPr>
        <w:t>е в наредбата</w:t>
      </w:r>
      <w:r>
        <w:rPr>
          <w:bCs/>
          <w:sz w:val="26"/>
          <w:szCs w:val="26"/>
        </w:rPr>
        <w:t xml:space="preserve"> </w:t>
      </w:r>
      <w:r w:rsidR="000247FF" w:rsidRPr="008337AC">
        <w:rPr>
          <w:bCs/>
          <w:sz w:val="26"/>
          <w:szCs w:val="26"/>
        </w:rPr>
        <w:t>срокове</w:t>
      </w:r>
      <w:r>
        <w:rPr>
          <w:bCs/>
          <w:sz w:val="26"/>
          <w:szCs w:val="26"/>
        </w:rPr>
        <w:t xml:space="preserve"> </w:t>
      </w:r>
      <w:r w:rsidR="000247FF" w:rsidRPr="008337AC">
        <w:rPr>
          <w:bCs/>
          <w:sz w:val="26"/>
          <w:szCs w:val="26"/>
        </w:rPr>
        <w:t xml:space="preserve">(7 работни дни, 15 дни, 5 дни, 3 работни дни). </w:t>
      </w:r>
    </w:p>
    <w:p w14:paraId="20F07BA3" w14:textId="043309EF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>Постановявайте откази и служебни прекратявания с мотиви</w:t>
      </w:r>
      <w:r w:rsidR="00C554FC">
        <w:rPr>
          <w:bCs/>
          <w:sz w:val="26"/>
          <w:szCs w:val="26"/>
        </w:rPr>
        <w:t xml:space="preserve"> </w:t>
      </w:r>
      <w:r w:rsidRPr="008337AC">
        <w:rPr>
          <w:bCs/>
          <w:sz w:val="26"/>
          <w:szCs w:val="26"/>
        </w:rPr>
        <w:t>и указание за обжалване</w:t>
      </w:r>
      <w:r w:rsidR="008337AC">
        <w:rPr>
          <w:bCs/>
          <w:sz w:val="26"/>
          <w:szCs w:val="26"/>
        </w:rPr>
        <w:t>.</w:t>
      </w:r>
    </w:p>
    <w:p w14:paraId="0FC78D53" w14:textId="1E513B5E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>Договорете</w:t>
      </w:r>
      <w:r w:rsidR="00C90608">
        <w:rPr>
          <w:bCs/>
          <w:sz w:val="26"/>
          <w:szCs w:val="26"/>
        </w:rPr>
        <w:t xml:space="preserve"> с операторите</w:t>
      </w:r>
      <w:r w:rsidRPr="008337AC">
        <w:rPr>
          <w:bCs/>
          <w:sz w:val="26"/>
          <w:szCs w:val="26"/>
        </w:rPr>
        <w:t xml:space="preserve"> график и поетапно подаване на пакетните заявления</w:t>
      </w:r>
      <w:r w:rsidR="008337AC">
        <w:rPr>
          <w:bCs/>
          <w:sz w:val="26"/>
          <w:szCs w:val="26"/>
        </w:rPr>
        <w:t xml:space="preserve"> за едновременна регистрация на няколко ИЕПС. О</w:t>
      </w:r>
      <w:r w:rsidRPr="008337AC">
        <w:rPr>
          <w:bCs/>
          <w:sz w:val="26"/>
          <w:szCs w:val="26"/>
        </w:rPr>
        <w:t xml:space="preserve">пределете единен контакт и унифициран електронен формат на списъците по чл. 5, ал. 4. Общините със седалища на оператори трябва да предвидят допълнителен </w:t>
      </w:r>
      <w:r w:rsidR="008337AC">
        <w:rPr>
          <w:bCs/>
          <w:sz w:val="26"/>
          <w:szCs w:val="26"/>
        </w:rPr>
        <w:t xml:space="preserve">административен </w:t>
      </w:r>
      <w:r w:rsidRPr="008337AC">
        <w:rPr>
          <w:bCs/>
          <w:sz w:val="26"/>
          <w:szCs w:val="26"/>
        </w:rPr>
        <w:t>капацитет.</w:t>
      </w:r>
    </w:p>
    <w:p w14:paraId="2DBF52B6" w14:textId="626D9728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>Планирайте изработка при поискване, със собствено оборудване за печат или с договор с доставчик с</w:t>
      </w:r>
      <w:r w:rsidR="00665DEA">
        <w:rPr>
          <w:bCs/>
          <w:sz w:val="26"/>
          <w:szCs w:val="26"/>
        </w:rPr>
        <w:t>ъс с</w:t>
      </w:r>
      <w:r w:rsidRPr="008337AC">
        <w:rPr>
          <w:bCs/>
          <w:sz w:val="26"/>
          <w:szCs w:val="26"/>
        </w:rPr>
        <w:t xml:space="preserve">рок, който се вмества в 7-дневния срок. </w:t>
      </w:r>
      <w:r w:rsidR="00665DEA">
        <w:rPr>
          <w:bCs/>
          <w:sz w:val="26"/>
          <w:szCs w:val="26"/>
        </w:rPr>
        <w:t>Техническата с</w:t>
      </w:r>
      <w:r w:rsidRPr="008337AC">
        <w:rPr>
          <w:bCs/>
          <w:sz w:val="26"/>
          <w:szCs w:val="26"/>
        </w:rPr>
        <w:t xml:space="preserve">пецификация </w:t>
      </w:r>
      <w:r w:rsidR="00665DEA">
        <w:rPr>
          <w:bCs/>
          <w:sz w:val="26"/>
          <w:szCs w:val="26"/>
        </w:rPr>
        <w:t xml:space="preserve">следва да отговаря на </w:t>
      </w:r>
      <w:r w:rsidRPr="008337AC">
        <w:rPr>
          <w:bCs/>
          <w:sz w:val="26"/>
          <w:szCs w:val="26"/>
        </w:rPr>
        <w:t xml:space="preserve">чл. 17, ал. 2 и </w:t>
      </w:r>
      <w:r w:rsidR="00665DEA">
        <w:rPr>
          <w:bCs/>
          <w:sz w:val="26"/>
          <w:szCs w:val="26"/>
        </w:rPr>
        <w:t>П</w:t>
      </w:r>
      <w:r w:rsidRPr="008337AC">
        <w:rPr>
          <w:bCs/>
          <w:sz w:val="26"/>
          <w:szCs w:val="26"/>
        </w:rPr>
        <w:t>риложение № 7. Обществената поръчка</w:t>
      </w:r>
      <w:r w:rsidR="008337AC">
        <w:rPr>
          <w:bCs/>
          <w:sz w:val="26"/>
          <w:szCs w:val="26"/>
        </w:rPr>
        <w:t xml:space="preserve"> следва</w:t>
      </w:r>
      <w:r w:rsidRPr="008337AC">
        <w:rPr>
          <w:bCs/>
          <w:sz w:val="26"/>
          <w:szCs w:val="26"/>
        </w:rPr>
        <w:t xml:space="preserve"> да се проведе така, че общината да </w:t>
      </w:r>
      <w:r w:rsidR="00665DEA">
        <w:rPr>
          <w:bCs/>
          <w:sz w:val="26"/>
          <w:szCs w:val="26"/>
        </w:rPr>
        <w:t>разполага с носителите</w:t>
      </w:r>
      <w:r w:rsidRPr="008337AC">
        <w:rPr>
          <w:bCs/>
          <w:sz w:val="26"/>
          <w:szCs w:val="26"/>
        </w:rPr>
        <w:t xml:space="preserve"> преди октомври 2027 г. Нужни са отчетност на заготовките и бракуваните носители, протокол за предаване с идентификация на получателя или пълномощника, договор за пощенски </w:t>
      </w:r>
      <w:r w:rsidRPr="008337AC">
        <w:rPr>
          <w:bCs/>
          <w:sz w:val="26"/>
          <w:szCs w:val="26"/>
        </w:rPr>
        <w:lastRenderedPageBreak/>
        <w:t xml:space="preserve">услуги и правило за непотърсените носители. </w:t>
      </w:r>
      <w:r w:rsidR="00473DCE" w:rsidRPr="00473DCE">
        <w:rPr>
          <w:bCs/>
          <w:sz w:val="26"/>
          <w:szCs w:val="26"/>
        </w:rPr>
        <w:t>Спазването на седемдневния срок е важно, защото до получаването и поставянето на носителите собственикът разполага само с удостоверението</w:t>
      </w:r>
      <w:r w:rsidR="00473DCE">
        <w:rPr>
          <w:bCs/>
          <w:sz w:val="26"/>
          <w:szCs w:val="26"/>
        </w:rPr>
        <w:t xml:space="preserve"> за регистрация</w:t>
      </w:r>
      <w:r w:rsidR="00473DCE" w:rsidRPr="00473DCE">
        <w:rPr>
          <w:bCs/>
          <w:sz w:val="26"/>
          <w:szCs w:val="26"/>
        </w:rPr>
        <w:t xml:space="preserve">, чието действие при проверка </w:t>
      </w:r>
      <w:r w:rsidR="00EB0005">
        <w:rPr>
          <w:bCs/>
          <w:sz w:val="26"/>
          <w:szCs w:val="26"/>
        </w:rPr>
        <w:t xml:space="preserve">обаче </w:t>
      </w:r>
      <w:r w:rsidR="00473DCE" w:rsidRPr="00473DCE">
        <w:rPr>
          <w:bCs/>
          <w:sz w:val="26"/>
          <w:szCs w:val="26"/>
        </w:rPr>
        <w:t>Наредбата не урежда</w:t>
      </w:r>
      <w:r w:rsidR="00473DCE">
        <w:rPr>
          <w:bCs/>
          <w:sz w:val="26"/>
          <w:szCs w:val="26"/>
        </w:rPr>
        <w:t>.</w:t>
      </w:r>
    </w:p>
    <w:p w14:paraId="6B49BBC3" w14:textId="0B31AFBA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 xml:space="preserve">Осигурете средства за електронна идентификация на </w:t>
      </w:r>
      <w:r w:rsidR="00435804" w:rsidRPr="008337AC">
        <w:rPr>
          <w:bCs/>
          <w:sz w:val="26"/>
          <w:szCs w:val="26"/>
        </w:rPr>
        <w:t>служители</w:t>
      </w:r>
      <w:r w:rsidR="00435804">
        <w:rPr>
          <w:bCs/>
          <w:sz w:val="26"/>
          <w:szCs w:val="26"/>
        </w:rPr>
        <w:t>те</w:t>
      </w:r>
      <w:r w:rsidR="00435804" w:rsidRPr="008337AC">
        <w:rPr>
          <w:bCs/>
          <w:sz w:val="26"/>
          <w:szCs w:val="26"/>
        </w:rPr>
        <w:t xml:space="preserve"> </w:t>
      </w:r>
      <w:r w:rsidR="00435804">
        <w:rPr>
          <w:bCs/>
          <w:sz w:val="26"/>
          <w:szCs w:val="26"/>
        </w:rPr>
        <w:t xml:space="preserve">по к функции по </w:t>
      </w:r>
      <w:r w:rsidRPr="008337AC">
        <w:rPr>
          <w:bCs/>
          <w:sz w:val="26"/>
          <w:szCs w:val="26"/>
        </w:rPr>
        <w:t>вписва</w:t>
      </w:r>
      <w:r w:rsidR="00435804">
        <w:rPr>
          <w:bCs/>
          <w:sz w:val="26"/>
          <w:szCs w:val="26"/>
        </w:rPr>
        <w:t>ния</w:t>
      </w:r>
      <w:r w:rsidRPr="008337AC">
        <w:rPr>
          <w:bCs/>
          <w:sz w:val="26"/>
          <w:szCs w:val="26"/>
        </w:rPr>
        <w:t xml:space="preserve"> и контрол, електронен прием на заявления, интеграция с електронните плащания и сканиране на документите, за да може историята </w:t>
      </w:r>
      <w:r w:rsidR="003A1F3B">
        <w:rPr>
          <w:bCs/>
          <w:sz w:val="26"/>
          <w:szCs w:val="26"/>
        </w:rPr>
        <w:t xml:space="preserve">на регистрацията на всяко ИПЕС </w:t>
      </w:r>
      <w:r w:rsidRPr="008337AC">
        <w:rPr>
          <w:bCs/>
          <w:sz w:val="26"/>
          <w:szCs w:val="26"/>
        </w:rPr>
        <w:t>да бъде проследена при смяна на община</w:t>
      </w:r>
      <w:r w:rsidR="00410C42">
        <w:rPr>
          <w:bCs/>
          <w:sz w:val="26"/>
          <w:szCs w:val="26"/>
        </w:rPr>
        <w:t xml:space="preserve"> по постоянен адрес/седалище</w:t>
      </w:r>
      <w:r w:rsidRPr="008337AC">
        <w:rPr>
          <w:bCs/>
          <w:sz w:val="26"/>
          <w:szCs w:val="26"/>
        </w:rPr>
        <w:t xml:space="preserve">. </w:t>
      </w:r>
    </w:p>
    <w:p w14:paraId="3DE873CA" w14:textId="0C5900F5" w:rsidR="000247FF" w:rsidRP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 xml:space="preserve">Актуализирайте заповедта за службите по чл. 167, ал. 2 ЗДвП и обучете служителите да проверяват наличието и разположението на носителите, статуса на регистрацията и да изготвят уведомления по чл. 15, ал. 2 в тридневен срок, включително до друга община. </w:t>
      </w:r>
    </w:p>
    <w:p w14:paraId="3595D71A" w14:textId="5F4684E8" w:rsidR="008337AC" w:rsidRDefault="000247FF" w:rsidP="004E343D">
      <w:pPr>
        <w:pStyle w:val="ListParagraph"/>
        <w:numPr>
          <w:ilvl w:val="0"/>
          <w:numId w:val="15"/>
        </w:numPr>
        <w:spacing w:after="120" w:line="288" w:lineRule="auto"/>
        <w:contextualSpacing w:val="0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>Публикувайте</w:t>
      </w:r>
      <w:r w:rsidR="008337AC" w:rsidRPr="008337AC">
        <w:rPr>
          <w:bCs/>
          <w:sz w:val="26"/>
          <w:szCs w:val="26"/>
        </w:rPr>
        <w:t xml:space="preserve"> на сайт</w:t>
      </w:r>
      <w:r w:rsidR="002E0CF3">
        <w:rPr>
          <w:bCs/>
          <w:sz w:val="26"/>
          <w:szCs w:val="26"/>
        </w:rPr>
        <w:t xml:space="preserve">а </w:t>
      </w:r>
      <w:r w:rsidR="008337AC" w:rsidRPr="008337AC">
        <w:rPr>
          <w:bCs/>
          <w:sz w:val="26"/>
          <w:szCs w:val="26"/>
        </w:rPr>
        <w:t>на общината</w:t>
      </w:r>
      <w:r w:rsidRPr="008337AC">
        <w:rPr>
          <w:bCs/>
          <w:sz w:val="26"/>
          <w:szCs w:val="26"/>
        </w:rPr>
        <w:t xml:space="preserve"> информация, образци</w:t>
      </w:r>
      <w:r w:rsidR="008337AC" w:rsidRPr="008337AC">
        <w:rPr>
          <w:bCs/>
          <w:sz w:val="26"/>
          <w:szCs w:val="26"/>
        </w:rPr>
        <w:t xml:space="preserve"> на документи</w:t>
      </w:r>
      <w:r w:rsidRPr="008337AC">
        <w:rPr>
          <w:bCs/>
          <w:sz w:val="26"/>
          <w:szCs w:val="26"/>
        </w:rPr>
        <w:t xml:space="preserve">, цени и често задавани въпроси най-късно три месеца преди началото на </w:t>
      </w:r>
      <w:r w:rsidR="008337AC" w:rsidRPr="008337AC">
        <w:rPr>
          <w:bCs/>
          <w:sz w:val="26"/>
          <w:szCs w:val="26"/>
        </w:rPr>
        <w:t>регистрацията</w:t>
      </w:r>
      <w:r w:rsidRPr="008337AC">
        <w:rPr>
          <w:bCs/>
          <w:sz w:val="26"/>
          <w:szCs w:val="26"/>
        </w:rPr>
        <w:t xml:space="preserve">. </w:t>
      </w:r>
    </w:p>
    <w:p w14:paraId="6A51C2C5" w14:textId="26AF0865" w:rsidR="000247FF" w:rsidRPr="001A7852" w:rsidRDefault="00BA0858" w:rsidP="004E343D">
      <w:pPr>
        <w:spacing w:after="120" w:line="288" w:lineRule="auto"/>
        <w:jc w:val="both"/>
        <w:rPr>
          <w:b/>
          <w:sz w:val="26"/>
          <w:szCs w:val="26"/>
        </w:rPr>
      </w:pPr>
      <w:r w:rsidRPr="001A7852">
        <w:rPr>
          <w:b/>
          <w:sz w:val="26"/>
          <w:szCs w:val="26"/>
          <w:lang w:val="en-US"/>
        </w:rPr>
        <w:t>II</w:t>
      </w:r>
      <w:r w:rsidRPr="001A7852">
        <w:rPr>
          <w:b/>
          <w:sz w:val="26"/>
          <w:szCs w:val="26"/>
        </w:rPr>
        <w:t xml:space="preserve">I.  </w:t>
      </w:r>
      <w:r w:rsidR="009A2EC5" w:rsidRPr="001A7852">
        <w:rPr>
          <w:b/>
          <w:sz w:val="26"/>
          <w:szCs w:val="26"/>
        </w:rPr>
        <w:t>Открити в</w:t>
      </w:r>
      <w:r w:rsidR="000247FF" w:rsidRPr="001A7852">
        <w:rPr>
          <w:b/>
          <w:sz w:val="26"/>
          <w:szCs w:val="26"/>
        </w:rPr>
        <w:t>ъпроси</w:t>
      </w:r>
      <w:r w:rsidR="008337AC" w:rsidRPr="001A7852">
        <w:rPr>
          <w:b/>
          <w:sz w:val="26"/>
          <w:szCs w:val="26"/>
        </w:rPr>
        <w:t xml:space="preserve"> по прилагането на наредбата</w:t>
      </w:r>
    </w:p>
    <w:p w14:paraId="421D993C" w14:textId="5A754129" w:rsidR="001A7852" w:rsidRPr="00A64A74" w:rsidRDefault="001A7852" w:rsidP="004E343D">
      <w:pPr>
        <w:pStyle w:val="ListParagraph"/>
        <w:numPr>
          <w:ilvl w:val="0"/>
          <w:numId w:val="20"/>
        </w:numPr>
        <w:spacing w:after="120" w:line="288" w:lineRule="auto"/>
        <w:ind w:left="714" w:hanging="357"/>
        <w:contextualSpacing w:val="0"/>
        <w:jc w:val="both"/>
        <w:rPr>
          <w:bCs/>
          <w:sz w:val="26"/>
          <w:szCs w:val="26"/>
        </w:rPr>
      </w:pPr>
      <w:r w:rsidRPr="00A64A74">
        <w:rPr>
          <w:bCs/>
          <w:sz w:val="26"/>
          <w:szCs w:val="26"/>
        </w:rPr>
        <w:t>Забраната за управление на нерегистрирано ИЕПС (чл. 80а, ал. 2, т. 1 ЗДвП; глоба по чл. 183а, ал. 3) е в сила от 1.07.2026 г., а процедурата за регистрация влиза в сила в началото на октомври 2027 г. (§ 2 от заключителните разпоредби). Наредбата не урежда как се третира периодът дотогава и не определя срок на собствениците на ИЕПС към момента на влизането й в сила</w:t>
      </w:r>
      <w:r w:rsidR="008E00C4" w:rsidRPr="00A64A74">
        <w:rPr>
          <w:bCs/>
          <w:sz w:val="26"/>
          <w:szCs w:val="26"/>
        </w:rPr>
        <w:t>,</w:t>
      </w:r>
      <w:r w:rsidRPr="00A64A74">
        <w:rPr>
          <w:bCs/>
          <w:sz w:val="26"/>
          <w:szCs w:val="26"/>
        </w:rPr>
        <w:t xml:space="preserve"> да се регистрират след старта на регистрацията. </w:t>
      </w:r>
    </w:p>
    <w:p w14:paraId="1A6FB80B" w14:textId="5243563F" w:rsidR="001A7852" w:rsidRPr="00A64A74" w:rsidRDefault="001A7852" w:rsidP="004E343D">
      <w:pPr>
        <w:pStyle w:val="ListParagraph"/>
        <w:numPr>
          <w:ilvl w:val="0"/>
          <w:numId w:val="20"/>
        </w:numPr>
        <w:spacing w:after="120" w:line="288" w:lineRule="auto"/>
        <w:ind w:left="714" w:hanging="357"/>
        <w:contextualSpacing w:val="0"/>
        <w:jc w:val="both"/>
        <w:rPr>
          <w:bCs/>
          <w:sz w:val="26"/>
          <w:szCs w:val="26"/>
        </w:rPr>
      </w:pPr>
      <w:r w:rsidRPr="00A64A74">
        <w:rPr>
          <w:bCs/>
          <w:sz w:val="26"/>
          <w:szCs w:val="26"/>
        </w:rPr>
        <w:t>Общината отказва регистрация на ИЕПС при несъответствие с техническите характеристики на ИЕПС</w:t>
      </w:r>
      <w:r w:rsidR="00247565">
        <w:rPr>
          <w:bCs/>
          <w:sz w:val="26"/>
          <w:szCs w:val="26"/>
        </w:rPr>
        <w:t>,</w:t>
      </w:r>
      <w:r w:rsidRPr="00A64A74">
        <w:rPr>
          <w:bCs/>
          <w:sz w:val="26"/>
          <w:szCs w:val="26"/>
        </w:rPr>
        <w:t xml:space="preserve"> посочени в легалното определение по § 6, т. 18б ЗДвП (чл. 7, ал. 1, т. 3), контролните органи уведомяват общината за такова несъответствие (чл. 15, ал. 2), а регистрацията се прекратява служебно (чл. 13, ал. 2, т. 4). Наредбата не </w:t>
      </w:r>
      <w:r w:rsidR="002E0CF3" w:rsidRPr="00A64A74">
        <w:rPr>
          <w:bCs/>
          <w:sz w:val="26"/>
          <w:szCs w:val="26"/>
        </w:rPr>
        <w:t>урежда</w:t>
      </w:r>
      <w:r w:rsidRPr="00A64A74">
        <w:rPr>
          <w:bCs/>
          <w:sz w:val="26"/>
          <w:szCs w:val="26"/>
        </w:rPr>
        <w:t xml:space="preserve"> как се установява несъответствието и какви доказателства са допустими. Максималната конструктивна скорост е конструктивна характеристика и не </w:t>
      </w:r>
      <w:r w:rsidR="00C554FC">
        <w:rPr>
          <w:bCs/>
          <w:sz w:val="26"/>
          <w:szCs w:val="26"/>
        </w:rPr>
        <w:t xml:space="preserve">може да </w:t>
      </w:r>
      <w:r w:rsidRPr="00A64A74">
        <w:rPr>
          <w:bCs/>
          <w:sz w:val="26"/>
          <w:szCs w:val="26"/>
        </w:rPr>
        <w:t>се установ</w:t>
      </w:r>
      <w:r w:rsidR="00C554FC">
        <w:rPr>
          <w:bCs/>
          <w:sz w:val="26"/>
          <w:szCs w:val="26"/>
        </w:rPr>
        <w:t>и</w:t>
      </w:r>
      <w:r w:rsidRPr="00A64A74">
        <w:rPr>
          <w:bCs/>
          <w:sz w:val="26"/>
          <w:szCs w:val="26"/>
        </w:rPr>
        <w:t xml:space="preserve"> при проверка</w:t>
      </w:r>
      <w:r w:rsidR="00C554FC">
        <w:rPr>
          <w:bCs/>
          <w:sz w:val="26"/>
          <w:szCs w:val="26"/>
        </w:rPr>
        <w:t xml:space="preserve"> на място</w:t>
      </w:r>
      <w:r w:rsidRPr="00A64A74">
        <w:rPr>
          <w:bCs/>
          <w:sz w:val="26"/>
          <w:szCs w:val="26"/>
        </w:rPr>
        <w:t>. Височината на точка R на седалката</w:t>
      </w:r>
      <w:r w:rsidR="00C554FC">
        <w:rPr>
          <w:bCs/>
          <w:sz w:val="26"/>
          <w:szCs w:val="26"/>
        </w:rPr>
        <w:t xml:space="preserve"> </w:t>
      </w:r>
      <w:r w:rsidRPr="00A64A74">
        <w:rPr>
          <w:bCs/>
          <w:sz w:val="26"/>
          <w:szCs w:val="26"/>
        </w:rPr>
        <w:t>не е посочена</w:t>
      </w:r>
      <w:r w:rsidR="00C554FC">
        <w:rPr>
          <w:bCs/>
          <w:sz w:val="26"/>
          <w:szCs w:val="26"/>
        </w:rPr>
        <w:t xml:space="preserve"> като елемент</w:t>
      </w:r>
      <w:r w:rsidRPr="00A64A74">
        <w:rPr>
          <w:bCs/>
          <w:sz w:val="26"/>
          <w:szCs w:val="26"/>
        </w:rPr>
        <w:t xml:space="preserve"> в заявлението.</w:t>
      </w:r>
    </w:p>
    <w:p w14:paraId="18B2973F" w14:textId="29960E2A" w:rsidR="001A7852" w:rsidRPr="00A64A74" w:rsidRDefault="001A7852" w:rsidP="004E343D">
      <w:pPr>
        <w:pStyle w:val="ListParagraph"/>
        <w:numPr>
          <w:ilvl w:val="0"/>
          <w:numId w:val="20"/>
        </w:numPr>
        <w:spacing w:after="120" w:line="288" w:lineRule="auto"/>
        <w:ind w:left="714" w:hanging="357"/>
        <w:contextualSpacing w:val="0"/>
        <w:jc w:val="both"/>
        <w:rPr>
          <w:bCs/>
          <w:sz w:val="26"/>
          <w:szCs w:val="26"/>
        </w:rPr>
      </w:pPr>
      <w:r w:rsidRPr="00A64A74">
        <w:rPr>
          <w:bCs/>
          <w:sz w:val="26"/>
          <w:szCs w:val="26"/>
        </w:rPr>
        <w:t>Служебното прекратяване на регистрацията на ИЕПС от новия собственик по чл. 13, ал. 2, т. 5 предполага известна дата на прехвърляне, а уведомлението от праводателя е само правна възможност (чл. 8, ал. 3). Самият чл. 8, ал. 3 е неясно формулиран</w:t>
      </w:r>
      <w:r w:rsidR="0004577F">
        <w:rPr>
          <w:bCs/>
          <w:sz w:val="26"/>
          <w:szCs w:val="26"/>
        </w:rPr>
        <w:t xml:space="preserve"> </w:t>
      </w:r>
      <w:r w:rsidRPr="00A64A74">
        <w:rPr>
          <w:bCs/>
          <w:sz w:val="26"/>
          <w:szCs w:val="26"/>
        </w:rPr>
        <w:t>-</w:t>
      </w:r>
      <w:r w:rsidR="0004577F">
        <w:rPr>
          <w:bCs/>
          <w:sz w:val="26"/>
          <w:szCs w:val="26"/>
        </w:rPr>
        <w:t xml:space="preserve"> </w:t>
      </w:r>
      <w:r w:rsidRPr="00A64A74">
        <w:rPr>
          <w:bCs/>
          <w:sz w:val="26"/>
          <w:szCs w:val="26"/>
        </w:rPr>
        <w:t xml:space="preserve">уведомлението не води до </w:t>
      </w:r>
      <w:r w:rsidRPr="00A64A74">
        <w:rPr>
          <w:bCs/>
          <w:sz w:val="26"/>
          <w:szCs w:val="26"/>
        </w:rPr>
        <w:lastRenderedPageBreak/>
        <w:t>промяна в регистрацията с изключение на случаите по ал. 2. Не е уредено как общината узнава за прехвърлянето, когато няма такова уведомление</w:t>
      </w:r>
      <w:r w:rsidR="00473DCE" w:rsidRPr="00A64A74">
        <w:rPr>
          <w:bCs/>
          <w:sz w:val="26"/>
          <w:szCs w:val="26"/>
        </w:rPr>
        <w:t xml:space="preserve"> </w:t>
      </w:r>
      <w:r w:rsidRPr="00A64A74">
        <w:rPr>
          <w:bCs/>
          <w:sz w:val="26"/>
          <w:szCs w:val="26"/>
        </w:rPr>
        <w:t>и какво е действието на уведомлението.</w:t>
      </w:r>
    </w:p>
    <w:p w14:paraId="25B7FBDA" w14:textId="00EABA80" w:rsidR="001A7852" w:rsidRPr="00A64A74" w:rsidRDefault="001A7852" w:rsidP="004E343D">
      <w:pPr>
        <w:pStyle w:val="ListParagraph"/>
        <w:numPr>
          <w:ilvl w:val="0"/>
          <w:numId w:val="20"/>
        </w:numPr>
        <w:spacing w:after="120" w:line="288" w:lineRule="auto"/>
        <w:ind w:left="714" w:hanging="357"/>
        <w:contextualSpacing w:val="0"/>
        <w:jc w:val="both"/>
        <w:rPr>
          <w:bCs/>
          <w:sz w:val="26"/>
          <w:szCs w:val="26"/>
        </w:rPr>
      </w:pPr>
      <w:r w:rsidRPr="00A64A74">
        <w:rPr>
          <w:bCs/>
          <w:sz w:val="26"/>
          <w:szCs w:val="26"/>
        </w:rPr>
        <w:t>Заявленията за промяна се подават в съответната община по чл. 2, ал. 1 (чл. 9, ал. 1 и чл. 10, ал. 1), а тя се определя по постоянен адрес или седалище на заявителя. Не е ясно дали при смяна на адреса заявлението се подава в старата или в новата община. Не е уредено и как се проследява историята на регистрацията, когато собственикът е в друга община - териториалният отчет е по адреса на собственика (чл. 20), а документите остават там, където са подадени (чл. 21).</w:t>
      </w:r>
    </w:p>
    <w:p w14:paraId="6ED44015" w14:textId="778AA812" w:rsidR="001A7852" w:rsidRPr="00A64A74" w:rsidRDefault="00766AAC" w:rsidP="004E343D">
      <w:pPr>
        <w:pStyle w:val="ListParagraph"/>
        <w:numPr>
          <w:ilvl w:val="0"/>
          <w:numId w:val="20"/>
        </w:numPr>
        <w:spacing w:after="120" w:line="288" w:lineRule="auto"/>
        <w:ind w:left="714" w:hanging="357"/>
        <w:contextualSpacing w:val="0"/>
        <w:jc w:val="both"/>
        <w:rPr>
          <w:bCs/>
          <w:sz w:val="26"/>
          <w:szCs w:val="26"/>
        </w:rPr>
      </w:pPr>
      <w:r w:rsidRPr="00A64A74">
        <w:rPr>
          <w:bCs/>
          <w:sz w:val="26"/>
          <w:szCs w:val="26"/>
        </w:rPr>
        <w:t xml:space="preserve">Компетентната община се определя само по постоянния адрес на физическото лице или по седалището на юридическото лице (чл. 2, ал. 1; чл. 80а, ал. 7 ЗДвП), а в регистъра се вписва постоянен адрес (чл. 3, ал. 1, т. 2, буква „а“). Регистърът предвижда личен номер на чужденец, но не предвижда вписване на настоящ адрес и не посочва коя община е компетентна за собственик, който няма постоянен адрес в България. Такива са чужденците с временно пребиваване, които могат да се регистрират единствено в общината по настоящ адрес.  </w:t>
      </w:r>
    </w:p>
    <w:p w14:paraId="609522AC" w14:textId="390E78A4" w:rsidR="002E0CF3" w:rsidRPr="00A64A74" w:rsidRDefault="001A7852" w:rsidP="004E343D">
      <w:pPr>
        <w:pStyle w:val="ListParagraph"/>
        <w:numPr>
          <w:ilvl w:val="0"/>
          <w:numId w:val="20"/>
        </w:numPr>
        <w:spacing w:after="120" w:line="288" w:lineRule="auto"/>
        <w:ind w:left="714" w:hanging="357"/>
        <w:contextualSpacing w:val="0"/>
        <w:jc w:val="both"/>
        <w:rPr>
          <w:bCs/>
          <w:sz w:val="26"/>
          <w:szCs w:val="26"/>
        </w:rPr>
      </w:pPr>
      <w:r w:rsidRPr="00A64A74">
        <w:rPr>
          <w:bCs/>
          <w:sz w:val="26"/>
          <w:szCs w:val="26"/>
        </w:rPr>
        <w:t>Чл. 16 урежда възстановяването на номера и носителите, но носителите са саморазрушаващи се при отстраняване (чл. 17, ал. 2), така че старите най-вероятно няма да съществуват. Наредбата не урежда как и по какъв ред се издават носители със същия номер, докато при загуба по чл. 11, ал. 1 номерът се обявява за невалиден и се получава нов. Не се изисква и нова декларация за техническа изправност, въпреки че техническите характеристики на превозното средство междувременно може да са били променени.</w:t>
      </w:r>
    </w:p>
    <w:p w14:paraId="09626440" w14:textId="41092EFA" w:rsidR="004C482D" w:rsidRDefault="00084BEF" w:rsidP="004C482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 линк</w:t>
      </w:r>
      <w:r w:rsidR="004C482D">
        <w:rPr>
          <w:bCs/>
          <w:sz w:val="26"/>
          <w:szCs w:val="26"/>
        </w:rPr>
        <w:t xml:space="preserve"> </w:t>
      </w:r>
      <w:hyperlink r:id="rId10" w:history="1">
        <w:r w:rsidR="004C482D" w:rsidRPr="008603DC">
          <w:rPr>
            <w:rStyle w:val="Hyperlink"/>
            <w:bCs/>
            <w:sz w:val="26"/>
            <w:szCs w:val="26"/>
          </w:rPr>
          <w:t>https://www.namrb.org/bg/za-obshtinite/konsultativni-materiali/aktualiziran-material-organizatsiya-provezhdane-i-koordinatsiya-na-kontrolno-sanktsionnata-deynost-po-spazvane-na-normativno-ustanovenite-iziskvaniya-zabrani-i-ogranitcheniya-otnasyashti-se-do-individualnite-elektritcheski-prevozni-sredstva-ieps-na-terito</w:t>
        </w:r>
      </w:hyperlink>
    </w:p>
    <w:p w14:paraId="4A64AE01" w14:textId="64126505" w:rsidR="00084BEF" w:rsidRDefault="00084BEF" w:rsidP="004E343D">
      <w:pPr>
        <w:spacing w:after="12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можете да се запознаете с актуализиран вариант на консултативния материал относно о</w:t>
      </w:r>
      <w:r w:rsidRPr="00084BEF">
        <w:rPr>
          <w:bCs/>
          <w:sz w:val="26"/>
          <w:szCs w:val="26"/>
        </w:rPr>
        <w:t>рганизация</w:t>
      </w:r>
      <w:r>
        <w:rPr>
          <w:bCs/>
          <w:sz w:val="26"/>
          <w:szCs w:val="26"/>
        </w:rPr>
        <w:t>та</w:t>
      </w:r>
      <w:r w:rsidRPr="00084BEF">
        <w:rPr>
          <w:bCs/>
          <w:sz w:val="26"/>
          <w:szCs w:val="26"/>
        </w:rPr>
        <w:t>, провеждане</w:t>
      </w:r>
      <w:r>
        <w:rPr>
          <w:bCs/>
          <w:sz w:val="26"/>
          <w:szCs w:val="26"/>
        </w:rPr>
        <w:t xml:space="preserve">то </w:t>
      </w:r>
      <w:r w:rsidRPr="00084BEF">
        <w:rPr>
          <w:bCs/>
          <w:sz w:val="26"/>
          <w:szCs w:val="26"/>
        </w:rPr>
        <w:t>и координация</w:t>
      </w:r>
      <w:r>
        <w:rPr>
          <w:bCs/>
          <w:sz w:val="26"/>
          <w:szCs w:val="26"/>
        </w:rPr>
        <w:t xml:space="preserve">та </w:t>
      </w:r>
      <w:r w:rsidRPr="00084BEF">
        <w:rPr>
          <w:bCs/>
          <w:sz w:val="26"/>
          <w:szCs w:val="26"/>
        </w:rPr>
        <w:t>на контролно-санкционната дейност по спазване на нормативно установените изисквания, забрани и ограничения, отнасящи се до индивидуалните електрически превозни средства (ИЕПС) на територията на общината</w:t>
      </w:r>
      <w:r>
        <w:rPr>
          <w:bCs/>
          <w:sz w:val="26"/>
          <w:szCs w:val="26"/>
        </w:rPr>
        <w:t>. Актуализираният вариант съдържа допълнителен анализ на правомощията на общините, произтичащи от Наредбата.</w:t>
      </w:r>
    </w:p>
    <w:p w14:paraId="6C27FC5F" w14:textId="77777777" w:rsidR="00084BEF" w:rsidRDefault="00084BEF" w:rsidP="004E343D">
      <w:pPr>
        <w:spacing w:after="120" w:line="288" w:lineRule="auto"/>
        <w:jc w:val="both"/>
        <w:rPr>
          <w:bCs/>
          <w:sz w:val="26"/>
          <w:szCs w:val="26"/>
        </w:rPr>
      </w:pPr>
    </w:p>
    <w:p w14:paraId="5CA49F16" w14:textId="13743528" w:rsidR="00843CA1" w:rsidRPr="008337AC" w:rsidRDefault="00843CA1" w:rsidP="004E343D">
      <w:pPr>
        <w:spacing w:after="120" w:line="288" w:lineRule="auto"/>
        <w:jc w:val="both"/>
        <w:rPr>
          <w:bCs/>
          <w:sz w:val="26"/>
          <w:szCs w:val="26"/>
        </w:rPr>
      </w:pPr>
      <w:r w:rsidRPr="008337AC">
        <w:rPr>
          <w:bCs/>
          <w:sz w:val="26"/>
          <w:szCs w:val="26"/>
        </w:rPr>
        <w:t>Като се надяваме, че</w:t>
      </w:r>
      <w:r w:rsidR="000247FF" w:rsidRPr="008337AC">
        <w:rPr>
          <w:bCs/>
          <w:sz w:val="26"/>
          <w:szCs w:val="26"/>
        </w:rPr>
        <w:t xml:space="preserve"> сме</w:t>
      </w:r>
      <w:r w:rsidR="00787DA8">
        <w:rPr>
          <w:bCs/>
          <w:sz w:val="26"/>
          <w:szCs w:val="26"/>
        </w:rPr>
        <w:t xml:space="preserve"> били</w:t>
      </w:r>
      <w:r w:rsidR="000247FF" w:rsidRPr="008337AC">
        <w:rPr>
          <w:bCs/>
          <w:sz w:val="26"/>
          <w:szCs w:val="26"/>
        </w:rPr>
        <w:t xml:space="preserve"> полезни в ежедневната Ви работа</w:t>
      </w:r>
      <w:r w:rsidRPr="008337AC">
        <w:rPr>
          <w:bCs/>
          <w:sz w:val="26"/>
          <w:szCs w:val="26"/>
        </w:rPr>
        <w:t>, оставам</w:t>
      </w:r>
    </w:p>
    <w:p w14:paraId="0C6E3B24" w14:textId="3278096D" w:rsidR="00737571" w:rsidRPr="004B6C1A" w:rsidRDefault="00737571" w:rsidP="004E343D">
      <w:pPr>
        <w:spacing w:after="120" w:line="288" w:lineRule="auto"/>
        <w:ind w:left="2880" w:firstLine="720"/>
        <w:jc w:val="both"/>
        <w:rPr>
          <w:b/>
          <w:sz w:val="26"/>
          <w:szCs w:val="26"/>
        </w:rPr>
      </w:pPr>
      <w:r w:rsidRPr="004B6C1A">
        <w:rPr>
          <w:b/>
          <w:sz w:val="26"/>
          <w:szCs w:val="26"/>
        </w:rPr>
        <w:t>С уважение,</w:t>
      </w:r>
    </w:p>
    <w:p w14:paraId="7BDF8CF2" w14:textId="77777777" w:rsidR="00737571" w:rsidRPr="004B6C1A" w:rsidRDefault="00737571" w:rsidP="004E343D">
      <w:pPr>
        <w:spacing w:after="120" w:line="288" w:lineRule="auto"/>
        <w:ind w:left="2160" w:firstLine="720"/>
        <w:jc w:val="both"/>
        <w:rPr>
          <w:b/>
          <w:sz w:val="26"/>
          <w:szCs w:val="26"/>
        </w:rPr>
      </w:pPr>
      <w:r w:rsidRPr="004B6C1A">
        <w:rPr>
          <w:b/>
          <w:sz w:val="26"/>
          <w:szCs w:val="26"/>
        </w:rPr>
        <w:tab/>
      </w:r>
      <w:r w:rsidRPr="004B6C1A">
        <w:rPr>
          <w:b/>
          <w:sz w:val="26"/>
          <w:szCs w:val="26"/>
        </w:rPr>
        <w:tab/>
      </w:r>
      <w:r w:rsidRPr="004B6C1A">
        <w:rPr>
          <w:b/>
          <w:sz w:val="26"/>
          <w:szCs w:val="26"/>
        </w:rPr>
        <w:tab/>
      </w:r>
      <w:r w:rsidR="004C482D">
        <w:rPr>
          <w:b/>
          <w:sz w:val="26"/>
          <w:szCs w:val="26"/>
        </w:rPr>
        <w:pict w14:anchorId="32880C6A">
          <v:shape id="_x0000_i1026" type="#_x0000_t75" alt="Signature Line, Unsigned" style="width:147.75pt;height:75pt">
            <v:imagedata r:id="rId11" o:title=""/>
            <o:lock v:ext="edit" ungrouping="t" rotation="t" cropping="t" verticies="t" text="t" grouping="t"/>
            <o:signatureline v:ext="edit" id="{06E9D2FA-BE3A-450B-BDF6-9493741F38A3}" provid="{00000000-0000-0000-0000-000000000000}" o:suggestedsigner="Силвия Георгиева" o:suggestedsigner2="Изпълнителен директор НСОРБ" issignatureline="t"/>
          </v:shape>
        </w:pict>
      </w:r>
    </w:p>
    <w:p w14:paraId="4A2F1AF2" w14:textId="77777777" w:rsidR="00737571" w:rsidRPr="004B6C1A" w:rsidRDefault="00737571" w:rsidP="004E343D">
      <w:pPr>
        <w:spacing w:after="120" w:line="288" w:lineRule="auto"/>
        <w:ind w:left="4678"/>
        <w:jc w:val="both"/>
        <w:rPr>
          <w:b/>
          <w:sz w:val="26"/>
          <w:szCs w:val="26"/>
        </w:rPr>
      </w:pPr>
      <w:r w:rsidRPr="004B6C1A">
        <w:rPr>
          <w:b/>
          <w:sz w:val="26"/>
          <w:szCs w:val="26"/>
        </w:rPr>
        <w:tab/>
        <w:t>Силвия Георгиева</w:t>
      </w:r>
    </w:p>
    <w:p w14:paraId="0B48A4D2" w14:textId="1AD3A8D4" w:rsidR="00774EE2" w:rsidRPr="00C53618" w:rsidRDefault="00737571" w:rsidP="004E343D">
      <w:pPr>
        <w:spacing w:after="120" w:line="288" w:lineRule="auto"/>
        <w:ind w:left="4678"/>
        <w:jc w:val="both"/>
        <w:rPr>
          <w:b/>
          <w:bCs/>
        </w:rPr>
      </w:pPr>
      <w:r w:rsidRPr="004B6C1A">
        <w:rPr>
          <w:b/>
          <w:sz w:val="26"/>
          <w:szCs w:val="26"/>
        </w:rPr>
        <w:tab/>
        <w:t>Изпълнителен директор</w:t>
      </w:r>
    </w:p>
    <w:sectPr w:rsidR="00774EE2" w:rsidRPr="00C53618" w:rsidSect="00703B7D">
      <w:head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D400F" w14:textId="77777777" w:rsidR="00A751A3" w:rsidRPr="004B6C1A" w:rsidRDefault="00A751A3" w:rsidP="00497B60">
      <w:r w:rsidRPr="004B6C1A">
        <w:separator/>
      </w:r>
    </w:p>
  </w:endnote>
  <w:endnote w:type="continuationSeparator" w:id="0">
    <w:p w14:paraId="2E03AB73" w14:textId="77777777" w:rsidR="00A751A3" w:rsidRPr="004B6C1A" w:rsidRDefault="00A751A3" w:rsidP="00497B60">
      <w:r w:rsidRPr="004B6C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7448480"/>
      <w:docPartObj>
        <w:docPartGallery w:val="Page Numbers (Bottom of Page)"/>
        <w:docPartUnique/>
      </w:docPartObj>
    </w:sdtPr>
    <w:sdtEndPr/>
    <w:sdtContent>
      <w:p w14:paraId="0B437CF2" w14:textId="6CC1FFE6" w:rsidR="008F5EE1" w:rsidRPr="004B6C1A" w:rsidRDefault="008F5EE1">
        <w:pPr>
          <w:pStyle w:val="Footer"/>
          <w:jc w:val="center"/>
        </w:pPr>
        <w:r w:rsidRPr="004B6C1A">
          <w:fldChar w:fldCharType="begin"/>
        </w:r>
        <w:r w:rsidRPr="004B6C1A">
          <w:instrText xml:space="preserve"> PAGE   \* MERGEFORMAT </w:instrText>
        </w:r>
        <w:r w:rsidRPr="004B6C1A">
          <w:fldChar w:fldCharType="separate"/>
        </w:r>
        <w:r w:rsidRPr="004B6C1A">
          <w:t>2</w:t>
        </w:r>
        <w:r w:rsidRPr="004B6C1A">
          <w:fldChar w:fldCharType="end"/>
        </w:r>
      </w:p>
    </w:sdtContent>
  </w:sdt>
  <w:p w14:paraId="77657B98" w14:textId="77777777" w:rsidR="008F5EE1" w:rsidRPr="004B6C1A" w:rsidRDefault="008F5E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7076288"/>
      <w:docPartObj>
        <w:docPartGallery w:val="Page Numbers (Bottom of Page)"/>
        <w:docPartUnique/>
      </w:docPartObj>
    </w:sdtPr>
    <w:sdtEndPr/>
    <w:sdtContent>
      <w:p w14:paraId="06AAA657" w14:textId="5855528D" w:rsidR="00F31257" w:rsidRPr="004B6C1A" w:rsidRDefault="00F31257">
        <w:pPr>
          <w:pStyle w:val="Footer"/>
          <w:jc w:val="center"/>
        </w:pPr>
        <w:r w:rsidRPr="004B6C1A">
          <w:fldChar w:fldCharType="begin"/>
        </w:r>
        <w:r w:rsidRPr="004B6C1A">
          <w:instrText xml:space="preserve"> PAGE   \* MERGEFORMAT </w:instrText>
        </w:r>
        <w:r w:rsidRPr="004B6C1A">
          <w:fldChar w:fldCharType="separate"/>
        </w:r>
        <w:r w:rsidRPr="004B6C1A">
          <w:t>2</w:t>
        </w:r>
        <w:r w:rsidRPr="004B6C1A">
          <w:fldChar w:fldCharType="end"/>
        </w:r>
      </w:p>
    </w:sdtContent>
  </w:sdt>
  <w:p w14:paraId="14C9395F" w14:textId="77777777" w:rsidR="00F31257" w:rsidRPr="004B6C1A" w:rsidRDefault="00F31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95C30" w14:textId="77777777" w:rsidR="00A751A3" w:rsidRPr="004B6C1A" w:rsidRDefault="00A751A3" w:rsidP="00497B60">
      <w:r w:rsidRPr="004B6C1A">
        <w:separator/>
      </w:r>
    </w:p>
  </w:footnote>
  <w:footnote w:type="continuationSeparator" w:id="0">
    <w:p w14:paraId="54FA0876" w14:textId="77777777" w:rsidR="00A751A3" w:rsidRPr="004B6C1A" w:rsidRDefault="00A751A3" w:rsidP="00497B60">
      <w:r w:rsidRPr="004B6C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9BA8" w14:textId="0F37CD0D" w:rsidR="00497B60" w:rsidRPr="004B6C1A" w:rsidRDefault="00A751A3">
    <w:pPr>
      <w:pStyle w:val="Header"/>
    </w:pPr>
    <w:r>
      <w:pict w14:anchorId="6AC215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257797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NEW_BLANKA_NAMRB_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E61FA" w14:textId="2BAB3307" w:rsidR="006A6982" w:rsidRPr="004B6C1A" w:rsidRDefault="006A6982" w:rsidP="00703B7D">
    <w:pPr>
      <w:pStyle w:val="Header"/>
      <w:tabs>
        <w:tab w:val="clear" w:pos="4703"/>
        <w:tab w:val="clear" w:pos="9406"/>
        <w:tab w:val="left" w:pos="1601"/>
      </w:tabs>
    </w:pPr>
    <w:r w:rsidRPr="004B6C1A">
      <w:drawing>
        <wp:anchor distT="0" distB="0" distL="114300" distR="114300" simplePos="0" relativeHeight="251657216" behindDoc="1" locked="0" layoutInCell="1" allowOverlap="1" wp14:anchorId="139E3D34" wp14:editId="21E5BF04">
          <wp:simplePos x="0" y="0"/>
          <wp:positionH relativeFrom="margin">
            <wp:align>center</wp:align>
          </wp:positionH>
          <wp:positionV relativeFrom="paragraph">
            <wp:posOffset>-763809</wp:posOffset>
          </wp:positionV>
          <wp:extent cx="6963819" cy="937260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471577" name="Picture 1399471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3819" cy="937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B7D" w:rsidRPr="004B6C1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57F"/>
    <w:multiLevelType w:val="hybridMultilevel"/>
    <w:tmpl w:val="7FCC34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0D7C"/>
    <w:multiLevelType w:val="hybridMultilevel"/>
    <w:tmpl w:val="DDD26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E5DB6"/>
    <w:multiLevelType w:val="hybridMultilevel"/>
    <w:tmpl w:val="D1461A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540F5"/>
    <w:multiLevelType w:val="hybridMultilevel"/>
    <w:tmpl w:val="9600E5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64760"/>
    <w:multiLevelType w:val="hybridMultilevel"/>
    <w:tmpl w:val="BDCE2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80CE4"/>
    <w:multiLevelType w:val="hybridMultilevel"/>
    <w:tmpl w:val="45A67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A50FA"/>
    <w:multiLevelType w:val="hybridMultilevel"/>
    <w:tmpl w:val="8FAA14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B6BD5"/>
    <w:multiLevelType w:val="hybridMultilevel"/>
    <w:tmpl w:val="B9207C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7254D"/>
    <w:multiLevelType w:val="hybridMultilevel"/>
    <w:tmpl w:val="8D58D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6F1695"/>
    <w:multiLevelType w:val="hybridMultilevel"/>
    <w:tmpl w:val="35C66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52F6F"/>
    <w:multiLevelType w:val="hybridMultilevel"/>
    <w:tmpl w:val="14E84D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654FC"/>
    <w:multiLevelType w:val="hybridMultilevel"/>
    <w:tmpl w:val="533CAC0C"/>
    <w:lvl w:ilvl="0" w:tplc="0D92EAF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56BE1"/>
    <w:multiLevelType w:val="hybridMultilevel"/>
    <w:tmpl w:val="B36A7CA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717B76"/>
    <w:multiLevelType w:val="hybridMultilevel"/>
    <w:tmpl w:val="C096E0B2"/>
    <w:lvl w:ilvl="0" w:tplc="8AF0BD2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9188E"/>
    <w:multiLevelType w:val="hybridMultilevel"/>
    <w:tmpl w:val="0268A40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50F6B6B"/>
    <w:multiLevelType w:val="hybridMultilevel"/>
    <w:tmpl w:val="0AA23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824AF"/>
    <w:multiLevelType w:val="hybridMultilevel"/>
    <w:tmpl w:val="F82443CA"/>
    <w:lvl w:ilvl="0" w:tplc="EB0012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F53E68"/>
    <w:multiLevelType w:val="hybridMultilevel"/>
    <w:tmpl w:val="35C66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56BE7"/>
    <w:multiLevelType w:val="hybridMultilevel"/>
    <w:tmpl w:val="59B2830E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2626E56"/>
    <w:multiLevelType w:val="hybridMultilevel"/>
    <w:tmpl w:val="5C4AD4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A43C2"/>
    <w:multiLevelType w:val="hybridMultilevel"/>
    <w:tmpl w:val="E47CEA44"/>
    <w:lvl w:ilvl="0" w:tplc="EBE8B6E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607590">
    <w:abstractNumId w:val="7"/>
  </w:num>
  <w:num w:numId="2" w16cid:durableId="1577859346">
    <w:abstractNumId w:val="2"/>
  </w:num>
  <w:num w:numId="3" w16cid:durableId="1873569145">
    <w:abstractNumId w:val="11"/>
  </w:num>
  <w:num w:numId="4" w16cid:durableId="1297024151">
    <w:abstractNumId w:val="10"/>
  </w:num>
  <w:num w:numId="5" w16cid:durableId="413940654">
    <w:abstractNumId w:val="6"/>
  </w:num>
  <w:num w:numId="6" w16cid:durableId="1731687305">
    <w:abstractNumId w:val="19"/>
  </w:num>
  <w:num w:numId="7" w16cid:durableId="618416392">
    <w:abstractNumId w:val="9"/>
  </w:num>
  <w:num w:numId="8" w16cid:durableId="1525284898">
    <w:abstractNumId w:val="15"/>
  </w:num>
  <w:num w:numId="9" w16cid:durableId="664288211">
    <w:abstractNumId w:val="17"/>
  </w:num>
  <w:num w:numId="10" w16cid:durableId="1398817731">
    <w:abstractNumId w:val="0"/>
  </w:num>
  <w:num w:numId="11" w16cid:durableId="1057437684">
    <w:abstractNumId w:val="8"/>
  </w:num>
  <w:num w:numId="12" w16cid:durableId="550969994">
    <w:abstractNumId w:val="20"/>
  </w:num>
  <w:num w:numId="13" w16cid:durableId="282347599">
    <w:abstractNumId w:val="1"/>
  </w:num>
  <w:num w:numId="14" w16cid:durableId="2067140620">
    <w:abstractNumId w:val="4"/>
  </w:num>
  <w:num w:numId="15" w16cid:durableId="1776171529">
    <w:abstractNumId w:val="16"/>
  </w:num>
  <w:num w:numId="16" w16cid:durableId="72317199">
    <w:abstractNumId w:val="18"/>
  </w:num>
  <w:num w:numId="17" w16cid:durableId="1107194316">
    <w:abstractNumId w:val="5"/>
  </w:num>
  <w:num w:numId="18" w16cid:durableId="78672199">
    <w:abstractNumId w:val="14"/>
  </w:num>
  <w:num w:numId="19" w16cid:durableId="1843621573">
    <w:abstractNumId w:val="12"/>
  </w:num>
  <w:num w:numId="20" w16cid:durableId="863593206">
    <w:abstractNumId w:val="13"/>
  </w:num>
  <w:num w:numId="21" w16cid:durableId="199125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60"/>
    <w:rsid w:val="00001CA7"/>
    <w:rsid w:val="00010863"/>
    <w:rsid w:val="00013E83"/>
    <w:rsid w:val="0001637D"/>
    <w:rsid w:val="000247FF"/>
    <w:rsid w:val="00025A91"/>
    <w:rsid w:val="00033AD4"/>
    <w:rsid w:val="000367DF"/>
    <w:rsid w:val="000447AA"/>
    <w:rsid w:val="00044D0D"/>
    <w:rsid w:val="0004577F"/>
    <w:rsid w:val="000544F3"/>
    <w:rsid w:val="00057520"/>
    <w:rsid w:val="00071EF3"/>
    <w:rsid w:val="00084BEF"/>
    <w:rsid w:val="00086FF0"/>
    <w:rsid w:val="00095523"/>
    <w:rsid w:val="000A1104"/>
    <w:rsid w:val="000C61C6"/>
    <w:rsid w:val="000D2B58"/>
    <w:rsid w:val="000F0928"/>
    <w:rsid w:val="000F3CA6"/>
    <w:rsid w:val="00122511"/>
    <w:rsid w:val="00127848"/>
    <w:rsid w:val="00133EE8"/>
    <w:rsid w:val="00141CFF"/>
    <w:rsid w:val="00153D2D"/>
    <w:rsid w:val="00153FAF"/>
    <w:rsid w:val="0016413F"/>
    <w:rsid w:val="00170A76"/>
    <w:rsid w:val="00170CAD"/>
    <w:rsid w:val="00174248"/>
    <w:rsid w:val="001829E0"/>
    <w:rsid w:val="001853BB"/>
    <w:rsid w:val="0019230A"/>
    <w:rsid w:val="001A7852"/>
    <w:rsid w:val="001C058B"/>
    <w:rsid w:val="001E09A0"/>
    <w:rsid w:val="001E5A02"/>
    <w:rsid w:val="001F3838"/>
    <w:rsid w:val="001F3FBB"/>
    <w:rsid w:val="00212BD1"/>
    <w:rsid w:val="002212C6"/>
    <w:rsid w:val="0023664D"/>
    <w:rsid w:val="00243617"/>
    <w:rsid w:val="00247565"/>
    <w:rsid w:val="00253E38"/>
    <w:rsid w:val="00260FD4"/>
    <w:rsid w:val="00277978"/>
    <w:rsid w:val="0028192C"/>
    <w:rsid w:val="00281A50"/>
    <w:rsid w:val="00282D8B"/>
    <w:rsid w:val="00293AFE"/>
    <w:rsid w:val="0029423E"/>
    <w:rsid w:val="002A16AE"/>
    <w:rsid w:val="002A6089"/>
    <w:rsid w:val="002B1570"/>
    <w:rsid w:val="002C0C84"/>
    <w:rsid w:val="002D04DC"/>
    <w:rsid w:val="002D671E"/>
    <w:rsid w:val="002D73AE"/>
    <w:rsid w:val="002E0CF3"/>
    <w:rsid w:val="002E633D"/>
    <w:rsid w:val="002F4384"/>
    <w:rsid w:val="003217E8"/>
    <w:rsid w:val="00335561"/>
    <w:rsid w:val="0035607A"/>
    <w:rsid w:val="003563A8"/>
    <w:rsid w:val="0037001F"/>
    <w:rsid w:val="00370B10"/>
    <w:rsid w:val="003738BB"/>
    <w:rsid w:val="0037717A"/>
    <w:rsid w:val="003773B4"/>
    <w:rsid w:val="003848DD"/>
    <w:rsid w:val="003965AE"/>
    <w:rsid w:val="003A1F3B"/>
    <w:rsid w:val="003A6D8A"/>
    <w:rsid w:val="003D1ECE"/>
    <w:rsid w:val="003D27BA"/>
    <w:rsid w:val="003D3DB5"/>
    <w:rsid w:val="003D5D8B"/>
    <w:rsid w:val="0040195A"/>
    <w:rsid w:val="00410C42"/>
    <w:rsid w:val="004216BB"/>
    <w:rsid w:val="00422E1B"/>
    <w:rsid w:val="0042464C"/>
    <w:rsid w:val="00435804"/>
    <w:rsid w:val="004374AC"/>
    <w:rsid w:val="00454DDC"/>
    <w:rsid w:val="00460668"/>
    <w:rsid w:val="00462008"/>
    <w:rsid w:val="00462906"/>
    <w:rsid w:val="004651CB"/>
    <w:rsid w:val="00472704"/>
    <w:rsid w:val="004729EF"/>
    <w:rsid w:val="00473DCE"/>
    <w:rsid w:val="004807DF"/>
    <w:rsid w:val="00494CCC"/>
    <w:rsid w:val="004976E0"/>
    <w:rsid w:val="00497B0D"/>
    <w:rsid w:val="00497B60"/>
    <w:rsid w:val="004A13B0"/>
    <w:rsid w:val="004A33E1"/>
    <w:rsid w:val="004B06C6"/>
    <w:rsid w:val="004B3885"/>
    <w:rsid w:val="004B6C1A"/>
    <w:rsid w:val="004C482D"/>
    <w:rsid w:val="004D5557"/>
    <w:rsid w:val="004E1458"/>
    <w:rsid w:val="004E18EB"/>
    <w:rsid w:val="004E2B5A"/>
    <w:rsid w:val="004E343D"/>
    <w:rsid w:val="004E51D8"/>
    <w:rsid w:val="004E7545"/>
    <w:rsid w:val="004F0AE1"/>
    <w:rsid w:val="0050682E"/>
    <w:rsid w:val="00507176"/>
    <w:rsid w:val="0051272C"/>
    <w:rsid w:val="00543F7B"/>
    <w:rsid w:val="00550599"/>
    <w:rsid w:val="00550B49"/>
    <w:rsid w:val="00552FFB"/>
    <w:rsid w:val="00555D23"/>
    <w:rsid w:val="005601AC"/>
    <w:rsid w:val="005630AF"/>
    <w:rsid w:val="00566A55"/>
    <w:rsid w:val="00567D7C"/>
    <w:rsid w:val="005C5959"/>
    <w:rsid w:val="005C7AC9"/>
    <w:rsid w:val="005D7706"/>
    <w:rsid w:val="00600195"/>
    <w:rsid w:val="00600A52"/>
    <w:rsid w:val="00600C44"/>
    <w:rsid w:val="00602AD8"/>
    <w:rsid w:val="00607FE3"/>
    <w:rsid w:val="00624AB9"/>
    <w:rsid w:val="00624CF6"/>
    <w:rsid w:val="00627353"/>
    <w:rsid w:val="00632BBA"/>
    <w:rsid w:val="0064052B"/>
    <w:rsid w:val="006460D1"/>
    <w:rsid w:val="00650955"/>
    <w:rsid w:val="00652F4C"/>
    <w:rsid w:val="00665DEA"/>
    <w:rsid w:val="00666532"/>
    <w:rsid w:val="00687CD7"/>
    <w:rsid w:val="00693F62"/>
    <w:rsid w:val="006954AC"/>
    <w:rsid w:val="00695EF4"/>
    <w:rsid w:val="006A6982"/>
    <w:rsid w:val="006B6FF1"/>
    <w:rsid w:val="006B72E7"/>
    <w:rsid w:val="006C0640"/>
    <w:rsid w:val="006C11CD"/>
    <w:rsid w:val="006C76F0"/>
    <w:rsid w:val="006D40FB"/>
    <w:rsid w:val="007018BD"/>
    <w:rsid w:val="00703B7D"/>
    <w:rsid w:val="007076CC"/>
    <w:rsid w:val="007218C5"/>
    <w:rsid w:val="00722A90"/>
    <w:rsid w:val="007256DD"/>
    <w:rsid w:val="00737571"/>
    <w:rsid w:val="00742979"/>
    <w:rsid w:val="00742BC6"/>
    <w:rsid w:val="00743DC8"/>
    <w:rsid w:val="00760583"/>
    <w:rsid w:val="00766AAC"/>
    <w:rsid w:val="00774EE2"/>
    <w:rsid w:val="00777D84"/>
    <w:rsid w:val="00787DA8"/>
    <w:rsid w:val="00795017"/>
    <w:rsid w:val="00797712"/>
    <w:rsid w:val="007A25FE"/>
    <w:rsid w:val="007A2C5E"/>
    <w:rsid w:val="007D02EE"/>
    <w:rsid w:val="007E3044"/>
    <w:rsid w:val="007F0CC4"/>
    <w:rsid w:val="0080305A"/>
    <w:rsid w:val="00827363"/>
    <w:rsid w:val="00827A68"/>
    <w:rsid w:val="008337AC"/>
    <w:rsid w:val="00836163"/>
    <w:rsid w:val="0084345D"/>
    <w:rsid w:val="00843CA1"/>
    <w:rsid w:val="00843D0B"/>
    <w:rsid w:val="008556B9"/>
    <w:rsid w:val="00856EA8"/>
    <w:rsid w:val="00862978"/>
    <w:rsid w:val="0087261D"/>
    <w:rsid w:val="008874CB"/>
    <w:rsid w:val="008913A8"/>
    <w:rsid w:val="0089521A"/>
    <w:rsid w:val="008962D8"/>
    <w:rsid w:val="00897311"/>
    <w:rsid w:val="00897DC6"/>
    <w:rsid w:val="008A161C"/>
    <w:rsid w:val="008A1FCD"/>
    <w:rsid w:val="008B0DB8"/>
    <w:rsid w:val="008C25F9"/>
    <w:rsid w:val="008C39BF"/>
    <w:rsid w:val="008C41B0"/>
    <w:rsid w:val="008C6868"/>
    <w:rsid w:val="008D1BB3"/>
    <w:rsid w:val="008D36C7"/>
    <w:rsid w:val="008D393F"/>
    <w:rsid w:val="008E00C4"/>
    <w:rsid w:val="008E69CC"/>
    <w:rsid w:val="008F04FB"/>
    <w:rsid w:val="008F5EE1"/>
    <w:rsid w:val="008F63AB"/>
    <w:rsid w:val="00900648"/>
    <w:rsid w:val="00907368"/>
    <w:rsid w:val="009159BC"/>
    <w:rsid w:val="00921157"/>
    <w:rsid w:val="009264A3"/>
    <w:rsid w:val="00927E22"/>
    <w:rsid w:val="00932833"/>
    <w:rsid w:val="009369F9"/>
    <w:rsid w:val="00945B08"/>
    <w:rsid w:val="0095255A"/>
    <w:rsid w:val="00955FA5"/>
    <w:rsid w:val="00960B83"/>
    <w:rsid w:val="00965F25"/>
    <w:rsid w:val="0097162E"/>
    <w:rsid w:val="00971E29"/>
    <w:rsid w:val="00973333"/>
    <w:rsid w:val="00974754"/>
    <w:rsid w:val="00977B82"/>
    <w:rsid w:val="00977FA7"/>
    <w:rsid w:val="0098300E"/>
    <w:rsid w:val="00995A10"/>
    <w:rsid w:val="009A2C77"/>
    <w:rsid w:val="009A2EC5"/>
    <w:rsid w:val="009A5A2A"/>
    <w:rsid w:val="009A6983"/>
    <w:rsid w:val="009B07CB"/>
    <w:rsid w:val="009B218A"/>
    <w:rsid w:val="009D310C"/>
    <w:rsid w:val="009D31CA"/>
    <w:rsid w:val="009D5710"/>
    <w:rsid w:val="009D64F7"/>
    <w:rsid w:val="009E340B"/>
    <w:rsid w:val="009E37AE"/>
    <w:rsid w:val="009F0858"/>
    <w:rsid w:val="009F5EE0"/>
    <w:rsid w:val="00A00B40"/>
    <w:rsid w:val="00A11562"/>
    <w:rsid w:val="00A121BA"/>
    <w:rsid w:val="00A17B99"/>
    <w:rsid w:val="00A31DC1"/>
    <w:rsid w:val="00A3725B"/>
    <w:rsid w:val="00A43B1F"/>
    <w:rsid w:val="00A45208"/>
    <w:rsid w:val="00A53F0D"/>
    <w:rsid w:val="00A60A9D"/>
    <w:rsid w:val="00A63380"/>
    <w:rsid w:val="00A64A74"/>
    <w:rsid w:val="00A751A3"/>
    <w:rsid w:val="00A85D6F"/>
    <w:rsid w:val="00A86526"/>
    <w:rsid w:val="00A90DA8"/>
    <w:rsid w:val="00A923B7"/>
    <w:rsid w:val="00AA10B3"/>
    <w:rsid w:val="00AA3BEC"/>
    <w:rsid w:val="00AA419F"/>
    <w:rsid w:val="00AB6152"/>
    <w:rsid w:val="00AC6373"/>
    <w:rsid w:val="00AD221B"/>
    <w:rsid w:val="00AD3007"/>
    <w:rsid w:val="00AD4882"/>
    <w:rsid w:val="00AE1589"/>
    <w:rsid w:val="00AE2CC7"/>
    <w:rsid w:val="00AF63C4"/>
    <w:rsid w:val="00B02261"/>
    <w:rsid w:val="00B147DD"/>
    <w:rsid w:val="00B23994"/>
    <w:rsid w:val="00B300A9"/>
    <w:rsid w:val="00B35227"/>
    <w:rsid w:val="00B50635"/>
    <w:rsid w:val="00B5068B"/>
    <w:rsid w:val="00B648C7"/>
    <w:rsid w:val="00B713BB"/>
    <w:rsid w:val="00B8461E"/>
    <w:rsid w:val="00B86260"/>
    <w:rsid w:val="00B92141"/>
    <w:rsid w:val="00B9421D"/>
    <w:rsid w:val="00BA0858"/>
    <w:rsid w:val="00BA759F"/>
    <w:rsid w:val="00BC380F"/>
    <w:rsid w:val="00BC62EF"/>
    <w:rsid w:val="00BC6C3D"/>
    <w:rsid w:val="00BD0500"/>
    <w:rsid w:val="00C05D34"/>
    <w:rsid w:val="00C20C40"/>
    <w:rsid w:val="00C27913"/>
    <w:rsid w:val="00C31240"/>
    <w:rsid w:val="00C402B0"/>
    <w:rsid w:val="00C421D0"/>
    <w:rsid w:val="00C53618"/>
    <w:rsid w:val="00C554FC"/>
    <w:rsid w:val="00C64055"/>
    <w:rsid w:val="00C726BC"/>
    <w:rsid w:val="00C743DE"/>
    <w:rsid w:val="00C90608"/>
    <w:rsid w:val="00C9060D"/>
    <w:rsid w:val="00C911A4"/>
    <w:rsid w:val="00C942B4"/>
    <w:rsid w:val="00C95850"/>
    <w:rsid w:val="00CA1217"/>
    <w:rsid w:val="00CA4AFA"/>
    <w:rsid w:val="00CA61D3"/>
    <w:rsid w:val="00CB7F01"/>
    <w:rsid w:val="00CD2161"/>
    <w:rsid w:val="00CE63B4"/>
    <w:rsid w:val="00CF6332"/>
    <w:rsid w:val="00D17B52"/>
    <w:rsid w:val="00D315A2"/>
    <w:rsid w:val="00D327B6"/>
    <w:rsid w:val="00D37AF4"/>
    <w:rsid w:val="00D414B6"/>
    <w:rsid w:val="00D42A3B"/>
    <w:rsid w:val="00D45E37"/>
    <w:rsid w:val="00D576E0"/>
    <w:rsid w:val="00D634D9"/>
    <w:rsid w:val="00D776BF"/>
    <w:rsid w:val="00D82FF3"/>
    <w:rsid w:val="00D87300"/>
    <w:rsid w:val="00D94F29"/>
    <w:rsid w:val="00DA66C9"/>
    <w:rsid w:val="00DB1812"/>
    <w:rsid w:val="00DB502B"/>
    <w:rsid w:val="00DC0C59"/>
    <w:rsid w:val="00DC24CD"/>
    <w:rsid w:val="00DF60D8"/>
    <w:rsid w:val="00DF74F5"/>
    <w:rsid w:val="00DF7DFA"/>
    <w:rsid w:val="00E045AD"/>
    <w:rsid w:val="00E21E3B"/>
    <w:rsid w:val="00E25F2A"/>
    <w:rsid w:val="00E42431"/>
    <w:rsid w:val="00E51001"/>
    <w:rsid w:val="00E52A8D"/>
    <w:rsid w:val="00E56396"/>
    <w:rsid w:val="00E65727"/>
    <w:rsid w:val="00E673C9"/>
    <w:rsid w:val="00E805B6"/>
    <w:rsid w:val="00E86BC0"/>
    <w:rsid w:val="00E9309F"/>
    <w:rsid w:val="00E9424D"/>
    <w:rsid w:val="00E96383"/>
    <w:rsid w:val="00EA3BC8"/>
    <w:rsid w:val="00EB0005"/>
    <w:rsid w:val="00EB7FDC"/>
    <w:rsid w:val="00EC6885"/>
    <w:rsid w:val="00EC6E9C"/>
    <w:rsid w:val="00EE1220"/>
    <w:rsid w:val="00EE129A"/>
    <w:rsid w:val="00F0517A"/>
    <w:rsid w:val="00F14732"/>
    <w:rsid w:val="00F1750B"/>
    <w:rsid w:val="00F17669"/>
    <w:rsid w:val="00F31257"/>
    <w:rsid w:val="00F31C45"/>
    <w:rsid w:val="00F31CFD"/>
    <w:rsid w:val="00F41ACD"/>
    <w:rsid w:val="00F5459F"/>
    <w:rsid w:val="00F54C64"/>
    <w:rsid w:val="00F54CCB"/>
    <w:rsid w:val="00F57A1A"/>
    <w:rsid w:val="00F74BA6"/>
    <w:rsid w:val="00F825D3"/>
    <w:rsid w:val="00F86C8D"/>
    <w:rsid w:val="00F90E66"/>
    <w:rsid w:val="00F93A50"/>
    <w:rsid w:val="00FA3014"/>
    <w:rsid w:val="00FB0F58"/>
    <w:rsid w:val="00FC62FB"/>
    <w:rsid w:val="00FD089B"/>
    <w:rsid w:val="00FD1B51"/>
    <w:rsid w:val="00FD206C"/>
    <w:rsid w:val="00FD52A5"/>
    <w:rsid w:val="00FD7011"/>
    <w:rsid w:val="00FE1DA7"/>
    <w:rsid w:val="00FE23D5"/>
    <w:rsid w:val="00FE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B45E78"/>
  <w15:chartTrackingRefBased/>
  <w15:docId w15:val="{DE183F6E-1443-4281-8E62-2FA3F50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57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B6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7B60"/>
  </w:style>
  <w:style w:type="paragraph" w:styleId="Footer">
    <w:name w:val="footer"/>
    <w:basedOn w:val="Normal"/>
    <w:link w:val="FooterChar"/>
    <w:uiPriority w:val="99"/>
    <w:unhideWhenUsed/>
    <w:rsid w:val="00497B6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B60"/>
  </w:style>
  <w:style w:type="paragraph" w:styleId="ListParagraph">
    <w:name w:val="List Paragraph"/>
    <w:basedOn w:val="Normal"/>
    <w:uiPriority w:val="34"/>
    <w:qFormat/>
    <w:rsid w:val="004374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3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73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namrb.org/bg/za-obshtinite/konsultativni-materiali/aktualiziran-material-organizatsiya-provezhdane-i-koordinatsiya-na-kontrolno-sanktsionnata-deynost-po-spazvane-na-normativno-ustanovenite-iziskvaniya-zabrani-i-ogranitcheniya-otnasyashti-se-do-individualnite-elektritcheski-prevozni-sredstva-ieps-na-teri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v.parliament.bg/DVWeb/showMaterialDV.jsp;jsessionid=D2FF82FA9F74E8AF5C0680B9B967831A?idMat=246285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i24LihNP4Pj0igTIbPgy6oZHs4ngdheTv/NyYVhHPhM=</DigestValue>
    </Reference>
    <Reference Type="http://www.w3.org/2000/09/xmldsig#Object" URI="#idOfficeObject">
      <DigestMethod Algorithm="http://www.w3.org/2001/04/xmlenc#sha256"/>
      <DigestValue>gBcQe5VeXmItMAYcir9AOJuYKz1+N24InqUOx2xDius=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d5dQqdAPF62hxBdea3SMgkazn1hPqlKU+qGa9hhIfPk=</DigestValue>
    </Reference>
    <Reference Type="http://www.w3.org/2000/09/xmldsig#Object" URI="#idValidSigLnImg">
      <DigestMethod Algorithm="http://www.w3.org/2001/04/xmlenc#sha256"/>
      <DigestValue>bpSTI/SbvZXzvU4HywKMTh0Q6gvbbXwmIhMDaJ87M8E=</DigestValue>
    </Reference>
    <Reference Type="http://www.w3.org/2000/09/xmldsig#Object" URI="#idInvalidSigLnImg">
      <DigestMethod Algorithm="http://www.w3.org/2001/04/xmlenc#sha256"/>
      <DigestValue>fvYI7F+ui7zfJaTC1/JgoI0DOugjw3ru6anTKYYrL/w=</DigestValue>
    </Reference>
  </SignedInfo>
  <SignatureValue>Jn8bLKbRK0sK9jpt2E12/mju1ibKQyw0shcf0cWPfRRHwFxZowFN4llapsYNuk0mqom+B+hbThBV
mFfxEmf5SXF9GHN5+OeXT8tdTt6VKHK2nZEHqhA7sfrVYZ8OU8QigqK0VardLuMI0vtmNxKO9qZA
gitpn9vkC/Mn04Ju7xQiME77gTC+xjfJFrqZV0W1C+MAIVzLl95yVncrykm7s34Ar9PYYGSP3xxi
LeQFJ7mrFYrKVabdbULzlo67mOeX8arkCAjzCBhqWjKn2jkAPZikIFAYIzdUGEMEhxYiZzUdn6bH
Xl7pSs4k4WEnxo4L6nSy8z8k6OtKzxYh2SM1uA==</SignatureValue>
  <KeyInfo>
    <X509Data>
      <X509Certificate>MIIHVjCCBT6gAwIBAgIITx9eho1pW5IwDQYJKoZIhvcNAQELBQAweDELMAkGA1UEBhMCQkcxGDAWBgNVBGETD05UUkJHLTIwMTIzMDQyNjESMBAGA1UEChMJQk9SSUNBIEFEMRAwDgYDVQQLEwdCLVRydXN0MSkwJwYDVQQDEyBCLVRydXN0IE9wZXJhdGlvbmFsIFF1YWxpZmllZCBDQTAeFw0yNjA3MTAwMDAwMDBaFw0yOTA3MDkwMDAwMDBaMIHFMSQwIgYJKoZIhvcNAQkBFhVzLmdlb3JnaWV2YUBuYW1yYi5vcmcxDjAMBgNVBAoMBU5TT1JCMRgwFgYDVQRhDA9OVFJCRy0xMjEzOTkyMjYxEjAQBgNVBAQMCUdFT1JHSUVWQTEQMA4GA1UEKgwHU0lMVklZQTEZMBcGA1UEBRMQUE5PQkctNzQwNzI5ODU1MzElMCMGA1UEAwwcU0lMVklZQSBORURFTENIRVZBIEdFT1JHSUVWQTELMAkGA1UEBhMCQkcwggEiMA0GCSqGSIb3DQEBAQUAA4IBDwAwggEKAoIBAQC19bw5lMXZLppKyTv48BeUEM0IsGp9nU3fcF+GwuW/zqmERNmiHDCO2MfWNAVP/pHjG05yd5eafAjkl0Jn+wgNLVrYIbbRIxuhq8O1rZp/Zt2kTJ1C3MzG23C9k99VhsUbtweLin71fmILiFc6JXCpdcn71bDsLiyTRV0U5bqZ3xjuHPJE0ZA1e8DH39mtnRXVbDgI31MwBfVKZi/oazugpKL9NrmI/6b7zASdjMllp4pxaKxRepIaHhFXvmW2kZeu4csb3vA9guRMmV+OtVqMQELjk5k3/uBDmp2xvEpZ8gM639RaB7JjbipvQWTkBDQ2s2V1i3V3iZGlJ7zh1OQtAgMBAAGjggKUMIICkDAdBgNVHQ4EFgQU007o/niZWiEGed1S6oGA/WYeHQE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AYDVR0RBBkwF4EVcy5nZW9yZ2lldmFAbmFtcmIub3JnMA0GCSqGSIb3DQEBCwUAA4ICAQBkt34FWs8opnf7LJxeX8zY08DCLdKPs4mQrVnOkuW4KdEJByLAEbpwHpgBU2ztX4BKvIifkeOZvukUZnGi692KakLn6AdeT+xIPiSJcD2nrO6rfbv5iMP9XexNz3ct6qyuzpO0oaKLxwRD0EQbr4u9eTciOy8aXI92sSE+llV8r1ogNhk3REGAt3pQy2pgoL6mPHLlejuP/X05OeTGBbdqdiyossQ0QpjS+YNAXdWiMwFdfr8aXmgAA5FNPgr5wY3xS/iEGWi3Y1ei0HuLHK13XwbEzR5UHJwu1d33qBFogrCe97xMY8uybRWxVeppcjjm25owtBUvoYDRRFzdgSbdGO9c/OgT3CH8oldypC1pmmI/+pqI+THpGIGCwtg4KTempZgNLtgHZ1AnUyqf7x/7Yk7844Z4l4GwJUzbcR9jSBqf5Vvk4u8tv8u8+MDiY5e2Ae6RSPG/sopwqEMYmcBLuXjlJqYKQwIukPepWfm1uamYViP/eXqFNL+qbj+CJXUYSEyYm/vahrpot59LVA9zpJJyqjXo+IOzxH6cWA1rsqdKeGO9yNhopf1a86gYROWtBumq4MTjkFcjSrtuIks4XWr6gBeX3/lfYktPoEWAhkSQSEjORjdG+B/9dAs5MbM81Bxwb1WH/2DxXAkQLdccfnIPzAzM4RrHYJ3nHi2eT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Fm90Dn20qX15P1qPj8j41M4EE405LdanphuBbM24JAw=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DO4pNPjyA54YIiBTxW/r2FIl3z2WsyjYcRdl8LMklHA=</DigestValue>
      </Reference>
      <Reference URI="/word/document.xml?ContentType=application/vnd.openxmlformats-officedocument.wordprocessingml.document.main+xml">
        <DigestMethod Algorithm="http://www.w3.org/2001/04/xmlenc#sha256"/>
        <DigestValue>m8peIWlIzmhTU3G3ob5UbDBpufDCjt3pmyLspMdZlKU=</DigestValue>
      </Reference>
      <Reference URI="/word/endnotes.xml?ContentType=application/vnd.openxmlformats-officedocument.wordprocessingml.endnotes+xml">
        <DigestMethod Algorithm="http://www.w3.org/2001/04/xmlenc#sha256"/>
        <DigestValue>NhuFv9Lmi4J6eVKaVgazBgTXjqthDPhSDMtDBIzbhqU=</DigestValue>
      </Reference>
      <Reference URI="/word/fontTable.xml?ContentType=application/vnd.openxmlformats-officedocument.wordprocessingml.fontTable+xml">
        <DigestMethod Algorithm="http://www.w3.org/2001/04/xmlenc#sha256"/>
        <DigestValue>YiJtkjgvvTs0f3QdosYHqjcfNsx1OVixsv6almMZmhQ=</DigestValue>
      </Reference>
      <Reference URI="/word/footer1.xml?ContentType=application/vnd.openxmlformats-officedocument.wordprocessingml.footer+xml">
        <DigestMethod Algorithm="http://www.w3.org/2001/04/xmlenc#sha256"/>
        <DigestValue>wqkwdDkeq1DONXh08yyzZU7VtL/HZudNVaoJ8QtLc+U=</DigestValue>
      </Reference>
      <Reference URI="/word/footer2.xml?ContentType=application/vnd.openxmlformats-officedocument.wordprocessingml.footer+xml">
        <DigestMethod Algorithm="http://www.w3.org/2001/04/xmlenc#sha256"/>
        <DigestValue>TEVMaFBS/69DZRVPw5dqUb0Eh0Pndpr5gSqj6VwCeJI=</DigestValue>
      </Reference>
      <Reference URI="/word/footnotes.xml?ContentType=application/vnd.openxmlformats-officedocument.wordprocessingml.footnotes+xml">
        <DigestMethod Algorithm="http://www.w3.org/2001/04/xmlenc#sha256"/>
        <DigestValue>O0apt7dxLgrBht8V4CvBX+9ph6LB/AT3DoL5xMT0Nqk=</DigestValue>
      </Reference>
      <Reference URI="/word/header1.xml?ContentType=application/vnd.openxmlformats-officedocument.wordprocessingml.header+xml">
        <DigestMethod Algorithm="http://www.w3.org/2001/04/xmlenc#sha256"/>
        <DigestValue>2p0O9PClQxKnFzio/NWVo2QVr+D086dqDdSlPJsdNCE=</DigestValue>
      </Reference>
      <Reference URI="/word/header2.xml?ContentType=application/vnd.openxmlformats-officedocument.wordprocessingml.header+xml">
        <DigestMethod Algorithm="http://www.w3.org/2001/04/xmlenc#sha256"/>
        <DigestValue>0NAMY3ZFYK5WmcwyVfh8Yn9I0WSNfff9n2U/yg3PR/U=</DigestValue>
      </Reference>
      <Reference URI="/word/media/image1.emf?ContentType=image/x-emf">
        <DigestMethod Algorithm="http://www.w3.org/2001/04/xmlenc#sha256"/>
        <DigestValue>x+uErVIsdLT9uM4grXErQObXY3Rm+S0fh348YaiG4pw=</DigestValue>
      </Reference>
      <Reference URI="/word/media/image2.emf?ContentType=image/x-emf">
        <DigestMethod Algorithm="http://www.w3.org/2001/04/xmlenc#sha256"/>
        <DigestValue>nQ2Cp7ZN8OWeNJvMto1Zku/xlxg0AN6yjiMscC/qy8s=</DigestValue>
      </Reference>
      <Reference URI="/word/media/image3.png?ContentType=image/png">
        <DigestMethod Algorithm="http://www.w3.org/2001/04/xmlenc#sha256"/>
        <DigestValue>zADzmbNHr0AT26KoE2pNczrFZUtFlmwnO0qvOd0ORzk=</DigestValue>
      </Reference>
      <Reference URI="/word/media/image4.png?ContentType=image/png">
        <DigestMethod Algorithm="http://www.w3.org/2001/04/xmlenc#sha256"/>
        <DigestValue>NSuTSekKVKsW7djyMiN5fesTYhd5/fGNnnCVClQxJtI=</DigestValue>
      </Reference>
      <Reference URI="/word/numbering.xml?ContentType=application/vnd.openxmlformats-officedocument.wordprocessingml.numbering+xml">
        <DigestMethod Algorithm="http://www.w3.org/2001/04/xmlenc#sha256"/>
        <DigestValue>qBSC312CoC8VYJAOcIERF/fTHoOIHLMmYDbp4+Da19E=</DigestValue>
      </Reference>
      <Reference URI="/word/settings.xml?ContentType=application/vnd.openxmlformats-officedocument.wordprocessingml.settings+xml">
        <DigestMethod Algorithm="http://www.w3.org/2001/04/xmlenc#sha256"/>
        <DigestValue>JmfhbmcpJHr3i+yj96B3v2NExHPHRvdfflv5aE2KrUc=</DigestValue>
      </Reference>
      <Reference URI="/word/styles.xml?ContentType=application/vnd.openxmlformats-officedocument.wordprocessingml.styles+xml">
        <DigestMethod Algorithm="http://www.w3.org/2001/04/xmlenc#sha256"/>
        <DigestValue>CCwRTt7WvJ4tplbfWl5I21LJNqe8+mzi92cs1vo7DOM=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2026-10-16T13:00:21Z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{06E9D2FA-BE3A-450B-BDF6-9493741F38A3}</SetupID>
          <SignatureText/>
          <SignatureImage>AQAAAGwAAAAAAAAAAAAAALcAAABJAAAAAAAAAAAAAACQCwAApwQAACBFTUYAAAEAwAgBAA8AAAABAAAAAAAAAAAAAAAAAAAAgAcAADgEAAA1AQAArgAAAAAAAAAAAAAAAAAAAAi3BACwpwIARgAAACwAAAAgAAAARU1GKwFAAQAcAAAAEAAAAAIQwNsBAAAAkAAAAJAAAABGAAAAXCsAAFArAABFTUYrIkAEAAwAAAAAAAAAHkAJAAwAAAAAAAAAJEABAAwAAAAAAAAAMEACABAAAAAEAAAAAACAPyFABwAMAAAAAAAAAAhAAAWoKgAAnCoAAAIQwNsBAAAAAAAAAAAAAAAAAAAAAAAAAAEAAACJUE5HDQoaCgAAAA1JSERSAAABAAAAAGcIBgAAAO/0nDAAAAABc1JHQgCuzhzpAAAACXBIWXMAAB7CAAAewgFu0HU+AAAAGXRFWHRTb2Z0d2FyZQBNaWNyb3NvZnQgT2ZmaWNlf+01cQAAKf5JREFUeF7tnQd8VFXa/59b5k7vmUxJIQ1CQpMgigEFBRVhQaqCRhBdRNdFXdnFtWzeNbu6yuquS1ZRUJBig1hWwRcVlN5DC0lIIL1Mkun9zsydmffcQPyz/lFpIYOc+/kMk4R72vec8zvnPOc599LPP/884AsTwASuTgL01VlsXGpMABPgCWABwO0AE7iKCWABuIorHxcdE8ACgNsAJnAVE8ACcIVV/k0jn8mo7TAnmZvDimd/l7GxqKgocoUVAWc3jghgAYijyvixrFDSGX2PVXMvN1js1y7/cr8pKhZDIOCHkm9bYNi1U14wEp88dwUUA2cxDglgAYjDSjkzS5R0fP7/bu1YVtrG5Er9PghSGmD9QZDSJNRagsAdDD5b/Ezh8m1fFdXGeVFw9uKQABaAOKwUPkuFhYXiF948OXnxZ+R7gYYIiBkbBNSZkJnNebJTpR8eO+qf21IdhAgIYdT1YN72VZwWBGcrrglgAYjT6pn6eFPttrKQIdzaCDGVGih9P7gmKcjOnpI7pG1X0Ql/2l03ttUK+7o7nPDqcvY6VIytcVoUnK04JoAFIM4qJyd/oWH9d9Y1m3aeNEgFKmCT0kCTIIcFc3TznPteWtq261SGw75olJNToDPqYMEDot1FRXFWEJydK4IAFoA4qqb0/LnGN9c5jx3Y36Jh/RE08odgzKik5tG3hGbbN7/07ZlZlar1uXKTDQgRANoJCMVRMXBWriACWADipLIMeQUpy9/37Kqs8WpIIgCUzAg336Ta+dxvt9y6obgy8MNsynWhO6aOSGNc9a4QWOOkEDgbVxwBLABxUGVE6qxRa9YGPiitcBqYcAjEuUnQRxary8syzzlb5+eznOVZthEOAOjiIP84C1cuASwAPVx3Ifm0e7duIddUVlmAQNt7tE4Pdw5XbVvyW914NLX39nD2cPK/cAJYAHqwgnPyHsl69h8ta8y240BGFUBpJDBuuvHLW9I89xcVLcGdvwfr5mpJGgtAD9U0YXpwzD9XN65v94dBotCB20PBiKFaX6Z9yfhKew9lCid71RHAAtADVe4Vz5ixdUtkVZ2FEkDEDrI0LfROiDbMKiBvrNvQAxnCSV61BLAAXOaqn19YqBw/q+zt8to2AcEyoEjrDyk61/EtxX0HojV/+DJnByd3lRPAAnAZGwBy7yUKnqreeKzMJSVoAqIqFdw8LLy7aCFzC+78l7EicFLfE8ACcJkaQ+H8+dIJj1bt3rTPMYAhwxChE+GuCQp7uuft/DXYi+8y1QJO5ocEsABcpjYx5g+th3YcDvbWJYghLDRB/94RdnBvU5bz4GXKAE4GEzgLASwAl6FZ1PunrjxcZuvNxBRAygzQLyfsn3J96gjrwSLHZUgeJ4EJ/CgBLADd3DiagxNfLPkqOEudqIOwnwWJloFbcm03oc5/qJuTxtFjAj9LAAvAzyK68BuEhrkjdn9ue5pk2sDhUMGga1PgvpnsHW3flZReeKw4JCZw6QhgAbh0LP8rputGFvb565sN2+utTiB8EpD0T4TRN8sfaPvulY3dlCSOFhM4bwJYAM4b2bkFePmdhtKD5fUgVusg/Vo1jLsxejdZ+cracwuN78IELg8BLACXmLMhZ7Tuk43GLYdP2GS0RAKJKWr0yK7ob+iqd3Dnv8SscXQXTwALwMUz/D4G5OjDjJ1du2N3o7cPcAyIkeFvzAjuDUXdO0suYTI4KkzgkhHAAnDJUALM+EP5azv2dPThJATo+mZB/jWefbqO9x+9hEngqDCBS0oAC8AlwpmevlC/9v3KB0lBFGIRCaQZOeffHsoavab4EiWAo8EEuoEAFoBLBPXDLVWLa2qsTJik4LpRJpg0To86P36gxyXCi6PpJgJYAC4B2Bau4Kndh1x3CQCd7sswwJD+kl/7di3CTr6XgC2OonsJYAG4SL6W2OzpG3Z6XorEPBAzyOGmYdTrOvuSdy4yWhwcE7gsBLAAXCTmfZWtL3OBKIRpMdw1qW9thveV315klDg4JnDZCGABuEDUaMuPnPr4sT0nqgPpsYAXEgakwE1DmJnN+P08F0gUB+sJAlgALpD63b+pWvvtft/QSCwM4mwdTL5e8FTz1hf3XWB0OBgm0CMEsABcAPZyy6wNm/e1jQvGLKBM7AsjBsvXan1LF11AVDgIJtCjBLAAnCd+p3jeExu2NowjWRaiSgNcN1qza91C7T343XznCRLfHhcEsACcRzXkjy/Mmvf0vn8ypBQi+giMzM9onv+YdiJ6nl/kPKLBt2ICcUMAC8B5VMWSD6o+5oQMcAIHDM7r458/Tzp416Ii23lEgW/FBOKKABaAc6wOLrFg0u6vAwN9wQ6IMVnQL91dfHDNm/i1nOfID98WnwSwAJxDvSTkzMh7YbHgU3/UB2EyE0YODx41uNf98RyC4lswgbgmgAXgZ6onpprT++3Vrd86PPzIL4AxYzRlX7yYOQQb/eK6XePMnSMBLAA/A+rrrR0b6mqjShKR6j3ACCPymUeQ0Y87R774NkwgrglgAfiJ6jlmm/7agePB3jQRhYTkHJgwNjQ9eHDJzriuUZw5TOA8CGAB+BFY7e5HZx2qbX1cit7iI++fgp7p5yqkK9eUnAdbfCsmEPcEsACcpYqS85+89r3XbCstlg6Q5/SH2RPJx+kTSxbHfW3iDGIC50kAC8APgOXlLzT988OGTe3uVhDrs2DqeMG79Il/485/ng0L335lEMAC8IN6+ntx5b4DTWYlZSMhc7C1VdOwcs6VUZU4l5jA+RPAAnAGM7dq3p8O11ckMX4JkElymHxTQoGv/Pyh4hCYwJVCAAvA6ZoyZD9629I3m4siMRJAb0Lbfb73feUrv7tSKhLnExO4EAJYABA1NzHl8SWLW18LBWwgUClh5CiqKo/+/N4LAYrDYAJXEoErTgDQk3gI5IgTyxu/UFe23zXI5bBJRAztSzTRPo9DQAIHgn5D6KMHNy87p1dv549+Juuh/zn8WsDpBlalg9HDhMc/K8rMLSp6/kqqR5xXTOCCCMStABQUFEpNGSAqeuH4BLFE6W1uD2qbOhwzpjzlGCWWPOH++GWroqnNA1wwDAwhAprygkAcAy4Uht47gNu2tlCFhML3U1SQmNAjZpUdcVpDEAqLoE9qxPH3otThqPPHLogmDoQJXGEE4k4A+GftPfj0kUUzf1+1wOKPgN0ZhAjBAkUIIEwJwcgFIciyisw+KlD2Yk4KImzMlE7UtJwIy0I2cd7xOlJSbg3RM//Q/HWOHIb/VH3c/ZvKzw4fYCUxhoP0PE149kTt6JJFi+xXWB3i7GICF0wgLgRAZZiRWd9Ijqs86b/z1jkNo8saY8ASXvC5vDB6VLqH9XhKlYnEQTIiFEy7W7PN4wrF7hwq+3bZoqJT03z0b+8E9I0+QnLqkbIWwcAmh28AEoAfvUypM255faNvfCxiA2VCEsy6Qz/Nd2LJoTMDIDGi1m2y9JeLwbtv85KaC6aMA2ICcUqgRwUgJ32udtOJwCNrNwT/0tQeAhYdtxWogpDbLwmyjNSKZH2odNEDKW+jqXywkx/Kbc1np0guQ/b5hAHP5JWXHho4eZT201271rj4v2clSdbvKDUPtJrk8tHTpqVuLilpPBv7lZuCb7DuFqDFaTD5dvlvgw1LPj/zvljC7PtuKDi+qvGkF7QJavjT03PTKjcva4jTesTZwgQuiMBlFwB+iv9pBaQuffnoayUHXHfWNLWCQJYMupQw5PSRfjysT9K6mRO1G9FrtVzQDPBjx25zRs83Fr10vPRkWwz+d6t5xaCB92xlBALhntLgMKEMTemNhONsnX/GjBnMqyvES0pLq7MFmiQYNZqpev0Pvd7oSseQP994YI/76f+865jvczkhRrnByQlhwzeCRRkk3H1BlHEgTCBOCVw2AUAdX1zwcNkz4+eVzaxqkmW2NVlBnqSDAYMzHGlZ7av+8OT1f9uwqKg9gsbYc3mhZuXmYnP/AbcvE2lFswLhBOEJD4z0uYPAkkHoN0DcMWa0dJzvLA/pXrVBOu2j9VUPIJMCDLxW6flPUcYgfleBr5/8goWpLz537NiRSpvcw6lh8I2pYGl3gN8WgCPHuKkZA+O0Fk9nS5Pz5KhvN1UON5p0rJ5Y9eqlym1O/nyF2qSWVJRarmvt4NJ1BrImNVlqq9z6j92XKg0cT88QuCwCEBLec++kR6v/tP1ANDsCBEhTI2BK14YfnJ5wV7Bu2Wdo6w42LPrqvAnkiL56KCcDHkLigrozCJbu5Pr6Gj1Gz4niDWfr/NOmFRrmvbzjXTYShaTMDLitX/TxruUFIb7rnrkPl73XZvWCLCEV5t+je/vVOQlPjJ9/dNXWdveU1nYxpcmbO81+cNlFnwjktzL5/KK0Q+dd6B8J0Oa+9y+rVzQ919ASBo3WDy/On/Fdc9mH5/V+woT0R/rv+sZ8p1DpNVlCMiYYlszkmLDzsyU2o83RQnoiAYCYEYBtAZVCArmGO470SUtcNW6U4qNdu4pbLlVZcDyXj0C3CgCV88T4b9dVvXO8yaF3C0mgVQrIHSSw3zRM8NxL07PeRR0AtaiLv1A8YRQL//nJBv/X1Q0bK46DQKFJgHsfJpfGStes4FMva/nVO99tanwgIKbAmJUCY0ZEPlQ2vTGXXxbcMXnekoomcoqlrh3MLZAnBLgoATDkzcm76b5DpW2NNAzqPXbdgNSNd10sgWr7nZ98sdU8OUDGgPCxEAhFod5lGoQq9yd5WLgHJ/o4YqzZbEvggkS/hn3+3PomPwhiIuBIEWgzBBCJMNIkHQnpibEgKRGCx+MTnqySQwfaoWk8AIN21HleLTkaerWXaCzbJzlpQaLaPv722wa8cHRvLeV0rtl+sWXD4buXQLcIwPz586WT7j+xo2ZT5TVhqRbcyLjXP0nC3nors0DUuPINqPzxtX13FdcpnPPIxx/VDCIJAiZOkHxKl66ax6pmP1lVDo9t3NbYK0wHIL1vX7jtFu5JnbXkn135sO94a1O/vr+G7xod8NHn/qcfu+vBb5wN71yQi7DZPWl+yWLbKw1+CgjWD9uO+qcPzHtkXsy65K0LKXdO3kLDfzbWLlq/o3ayUIGeVThMsc+gtu9Y92Hgyffebn1r+oR7Qg9Nz9pU62CZ99fUP2v3SsX+SHAoJRcm1ndQ2vpaCwglBBAcAwEOeVBpYpB7SzYE2pojN+YzJW5L847UNLl/+h25e75a9mIFn8fCVwsFf3yv+iGfS6mqaRA/dsIq1lkaPISZSRHt3dL0OoHWVsu3Hh0Xc3shrddUsLd7wZAgCQfCgSqlUV0lJliJPxiKjByUvNyUzBxvPdl+zaz7+27aW8qlH9h9fNyI2/q/z9q9sZmTZU1I2NnCwvnK0gpQDMlVI4tQ50XxT2TifTjQz1H0c7SLHfob88byimtnTs5FJzgcIbVaHTObQW40gvt7Q/KFgP4Fh7mkAsBXyjOvVt8/5Wl70Z56j1EiVENadpQbO0b/wZBB/j86d61s7QmW6flze/1tcdtikiShb/+kyJyZmX/c9M3tD3/8uefVFnMjREkJ9O4zIFLwgPjOyIFlG36Yx7QU8cuERPaUPUTB5oP2+UO0cF4C0Pu6RzLeXHL8w91H2ofG9FpIT2dZIqYWWc0SWPF51Zs35kwced+0a367a3PRz/og8Mud3z9jmV1ZV/fkur1H+zZYOCIYUMKDjyrfUZrf/nXh04VE+fHKRypbYuKlm8k1JTtrIezxgt2LqlrhRrseIoi2uSE3OxWypUGPKUldHQ1a3TcMTv4qK405pE9lKscY1R2dHYZvHajbfYVWaV0XP9uSALyOPqCTwgtfvlxIPvNB7L6WJusDfTINWTWNbhMt1UNjTRMcNwcg4CagIxQViNSK/icqXf1Jnw+ImAIOVrX+KjFFDhbUItaVNUEoFARzYwDe33f4fySEAv62sg2i0bvhg4kOYAM+kDB1YblMBi4nJdAYp9hK7jyuRUWBKDe11ReMaHQaKvzxhAq6pS0ifmlFGciYANASdSzgixKhsBd0ygnR6/Ok8/T0h2/3RBuM1zQvmQDITQUP3XRv+VsVTeiNOSERyDUqSDBo4dHJ9OTWA0vXO3f1DILx8wslz/1+X0ldk49OzjDCx0t61T799/p/f/qx6FZhoB6Uyelw+xT9+uIFCfcWFxW5z5bLZx8Vv7L/+ICnTlYfhYoy5UTpsLsW9BWt/UkjGy+Gf1nc9MS3pWzR0m8axF6BEFR9E+Gma6htJS9l3caPZLf/seybqqpe+etKm2burzwyc+R1s5/KSWN23jfZeESthiDf2W6f9Ex2dY1Duqak5h9EVJ48dMq+5OpGWghCGgiagRGjFF/37hvarGx+e1FhYQ4/OkZuzwTJuOmzJ1cco65nxTFhzKPM8kbEDbTIG05TSaKZvZI+WDBWdBxA7us0gPK9uQptsfIf9OP5VBU/AqN+uDKT/0gBvvygULFyt3+o3ZEiOHLCP9wTECVGWEd+c7MnlWOV0tYaoFRpaCEFJISCHhCgwC1mFmLIo1OA3rngcdnBhV61riIZYIRoyWF1gd/rBlOmRmBxRSAGQWhvjGqBskGCSAXOcMwkFWig1hEW0bIoiEwRoEU0tDokoGKihDpJCS6fDOo62slsSvYbPQAWgDMa+UULgNQwbcSBA96ndnxh+ZVLKIaQ2ASpRhtq6KZlT/4OikoWLeuauvWIAqz/tOXmnQeC13JBEu67WwGfbbL1/nL1id4iNEJQJgNM+5X8pSULEp49cyr5w4wuK1pknX3P/Alv/DPxi+qTBylul+HvrsyJI8YMFv3LY1+7ZXz+eG3GmCHBnevNmf+7pbq/NZzwq0Fjq28+WduoJ8UEkGo9DMuTNCNX4xU65/uFXVuOwyUwfMCEWfc3WLJf2fqNU/v2F60vK5QMvLXWgzwffUDGxnLvbi2jJWIFNHYogFQIQapSQ58hMeibA3uv6S9Z4NtVvJMfpfmrqKjy+zcURQ6u/DQb4FPoMjPyZkfem6IdwIc+Rd30GlPEkRfRzXx+MgA2dmYMHbDMS0XLB7QFvG4vO3j69aI6FoDZUcHJN25qGReIRJQhV8gRYElCLL6mWcTYhrrcgUSBUNVSU3NCplXpVJ4wKWdjEVWMowmPwxUVUBElBGs0GolUFSMdDCURmFUq/dZw2Bcckpe7Z/eBo7eopRqtIT1W6/aGBCfKRVODnAspTo80w8ueKM/6zDY9Y0ZhxqYtRw2/eWjg/tM2s848XbAAIF99+er3Koa/9ZF7fYtDQomVaF3LkHDjEN+x6ePTJrVt/kdNSQ+/LjM575ncL/eYF4eiflDLNLB3uwe+3WaBkJKDjGsGwqhc6nVjeMXT5/KIb+s3xeun3XnPrHXrh6+qO9ZE2FqDk/ZXBiYlGO+FD/egae2/KqDNLgIfm4DOJ4QgIQEN0rpeMPx2lVufEljx9pzU5xB47w9bgqJ51bsDAN59dMWMfu99Kp7uC/Qe3thuNVJRCcFFQ95krdQTpaKpIxJlG1K07fuMiaKOB25M2svH5TufofqyN8H/P8HTDbK06P9t+LQpAP6FPp0i0TkT4a8wfKITn/qxV++zZLzXzxSm4WsYrYP3O+9CYmdCX33T4DH+V95OgL44hwMkxcVF3q7DZfz/jS8oVDQ2mjVl25bVd6VQWFggMrMmuVok4tBkBdXfYqgt/ZW0wqEWitSsyKQGrmTNspaFCxfqXn3f0mfUMLo+12j07ay1JJQfD/VSk4zF4mEVHS7Qey2BFKM+uYz1OoAUuWRclJE1NpADGIEwynGcT2sIN0AsmmGx2HT+DmXQmJXob25xmxg6KJNpmBMBfzTJaWczQyHSRxNcpiHZUG61dUgFQrUnGLJmyOV6i8/ny2MpsezzB9CLa5ULwgwXiHHAhlc/1qx1BCTw/rZWv5aZ1JaWGpijJb/adkECEBLMvnfyo4eWt9hCDJ0gBkKEnHgGm+CaIeGHdDXLlrV16n/PX59/2/Svjd9ZM4QxNDMJsvDtviBQEg6uyejVUbo6zfhTo/7Zck/WvL96+rQn/PuzlYUtjdRAlycCnJCIpfQxBXxeFyFMitAKnapDpWIsIjpyNCc5spYoX7IBmn7e6LltxYflKQCdjx/pq/pB6ryZqw0ggj7N6I6i87JAXN56QB1KUYEMb+XVnFSno0OordNo5RXOMIH7iy2gO1ltGx5guGDUE2UEpNwJ8rBVpOM81XttqRn9tGaXVZzU1Ggd7HA4k8QkwyZqAuUipdzr9kGCxxEaIJBxQbE8yWZpbb9OKCZCdnNEzahFW6Oh2HDWLUggJVGGIkg2EPLGFCKo97IRIyOS9eZo8EaCUd8nM45mxtoDNCADQsA9PVZSWh2RqR6IcVSo/aPfNSQHkJ3IKJoHdr8nopSJQ59MDIvDVDvql8h2QnggJr4HOCIEnB/5n1MKSEkTQdj3YPSD2R7S4YjCyk1ot0vkgiCaccmkSvBY3CCVa6ChzQlCQgXRoy1ol0UAyCwCjFyOjLAhoKUo7pgPAofRABLgkJ2mD2iQM9uhejdQjASc9QKQ2yMQCHMgVapBICEhGAhDTXuoTySqBIpDhlxBIgTaWZSWGNRqKbKfcEAYaFElWtZxftSARGilpxHD0eZmCbgjGdNNolFaBs5PAPh17cQ55VXH2iDD0i4ASo7WaciAljs0Zt3+j4TM09O/y9vifiS10QWFqWt/Vz+GiTqBiDDgpz2QkWmElCxj479eNA47387flQxZ/trH15PwceHyzr18Nfrw6+ggnB6xOu/rOoPY6Zx84Rc/jUOh6TP9BdDfpOh3H/Jp0G7bVTuo3RGS+lhSCTRNp6UarGXV5uuoiIjwOANk2G22S8Wik+qsVJO51aOnKYEjHCI0dptH6GY99yh0eqmlztJKC8SkIkHiR45UepEQNqMtwFR9hpj1OIJqr9fRIBBJY2GWGYS2LlIC3kCQFhCtjFwJ/mAwydMR0koYBkRKxs7GGM3qqSfBbvMh92n0AlXE3e60gwAtTGSqBAgEvOBCb1VWorBOuwtEAjvw71uIUjGQydRAn/SAw9IGMdSmhGI1+BzIaElREBMEgGREQAokoNNREGjwQQh5Z6LRDvkkSEBkDwwnxOjgB8FB0BxCdgUaMpDi7K52DJTK+PrwoQ4hUqmUYkg0qqES2R7UOhlwLlQiWZD2o4fA0Iw4mZNGQYp2RTqEMdBkJlKedre4o90GyQNToa3Zjvwr0FwFPSUavR8GlDIdtLZ4wENTaOaiI0lRADRJaInGRIGKRMDnQRYWEQcRZJegUdtL0guBDXmBAhH40RkXGYrEkEzBySNe6DNICl4PYpCI/oaW0b5AEBgpujMkhZgfOYwkBaH+eDOkZmUjoXCCzysCFimMSOoDlVYHAY8PZGoJiFF/VKpplIYACZYMmptcIBYgrUtUI/EIIbFBwmD1QbLB1dqL+QJtcp/jEoC3PL+wtOJ3wyceeaTOy6aFmDAqsxgZ+wDGTRG/kdq89NFzmUZfeFc4/5BLlzeua6gzo9ZFAoXyatL2h9tHOB7XOpctLuks+sVdncYzgP+y2hcWqoQORy5dXLyrUwLS86flexwissMc7a2RaNtLSw8Pd/kUHEEIlaRIIrJY3EbUs5Jzc3W7XE67lYvEEvz+oJoNqlMiFNtv57wGTYfZRkhFU2xEJOyPIS+cj8ceov3caHhnSw14gxxQIilwMRbZC5DxS2oDtycMYjRC+L1hiHp4XYiC1sKB18lbzNFShSKBdYUhNUcJ+4860RqQ1CQkyqAViZUmQQeHjtvuTx+ggggyHsh1goDEkHMD60dnNCibS6nWRXyusJiiY30jFMm4bQxo1ZzLFWGURNgjU2sErnST3mZutqZw4WCEcBNRXaZRHPC7I0K1kI55IaLyaimvywGJMhMEw06QSSigkEEzyqE8B0jUiaSoVwYhezBVH/ATwlhMRwMdOWLUC7KQ/1Y0FCKo+rqOZKtZTBkSUdn9JFp6JqKW7IPUFPJ40EVXq/WyayOsy3YtkqxEvUx9soqWUEr5IS7iZ2N0KJR3rXS0zWx3h7URYyhAkRIaHT5zhWMUkGyUlYozMhUul80lpcgQLUaGScpc49YHo3SgziwQGlVhoUDc7nTatAQrUChJCtpcVk4AHpZmSEHQL7LQpKA9HPK00MgwwcS8I6Vy4WHSJQqqEkUtUTaQRUug0ZjEhGSiMOn2S+WU0ONN1NCk2+ZRZecaAs0NXp+E9vqIcCTg5QJKuUrHDjAlueSJXKS+0k9lXKuIqBIZn1Bp2l++Z9ewjBtyyi02p9SYamClarTnTkaiPpcrLAixiTQjCdBSwiUIiUmfrb3/ETmR42hih42eW6jevKzI8bNLAFXvufk3jNv+tZPQSOsr3SBGCsMhZe49Whq9Yww1h6lauuriutKlD23I/v2kxa/uv4539yWFCTDwBiM8tFA5+sTrr3/Lp1Ywv0BaWyEWjlCr6R2tDqGYFRFHAmBINcldnoA56qkVSdp9IV1jS+B6Pw3pTSc8RqVO1EKjNVtUIOmIUBEq6PWMRPMqtr2jQy1glFonS6g/uV8LTkcEbY+l+vwujmr5wi+KIZmIItu1P1gLEpkRHW22IkOeHLwuKyQjV+iODgKO7wnlhYgIKFKTQKOJxGJshIuRFK1Ux0IikZCQqZW1KBaBt61dmjpAfkCdrD9uq7cphErVIb1J5tVpGY4iOXtjO8iiQZrOytGixyQ4vBWHIoqMVDkXAF90QKoctWkHMaCf3iHnWG7rimWHYmMLxotSEildYtgqDjjsM4foGtdVi4cAR1dUlvz71FuP+eUHWvx2XrwFAw14qDhoXok+yrPUHQo1iJ8N8Z/Oxf2p7/nzC+TFxWs8hf+awRQVfRgqKMhXZGRwbFHRvk4zZZfR6nvjFZ/GmbOqMx7vkmdA979QqC8qLkIr/M6wnbsfnWl12RG6vlGec5J+kE/+TqQZP3rxLmV83tGn8K3/NqadNcxP2SSQ8bPzQjsknVfXCVWeKxrdh/IGCv7if+fnk2jMyuatFPzFb5Ykn5EiGlbQ7u2pGWbdqb/fIIJvoHEboN0N4P1ruq6uKjsjNKDJ0Obh/JwS5Xczf5oOXT8qAJpes5798osjkw58UnatL8yAUGoFZaYWNAYhKGh/bX6WaAFTteKzMxO4nD/n374w/e2lJ+8TgVgh1UWOkiJlL7SZbDGYSNeqL2pW+dCUSoWmPpQ0BkMSaXiv8OTi9vrb0EgVFn96gNDanOjxX2ABiUkPbWYr4o9caDVeFAXqLsha7vdZIBKIgViMPOOIRHCd6ACZPgG0mQKwmjlIkGtBRAaAVWvQ/FYEvROFoDcKWpobbYRBn3CwvLQ6cXCfBDdJE4KQI+KXK6VsSrpyq0itD/rY9tRhQ3P3jB8o211abZHxx5mBNnAOj0N/36iM0tOzi1M4uxoy/3NXY0F751l8I+H9KPl9u9MHlbvaYQT9P1+xnUcXkM2AnwW3nX646cEzDIdE3ZoNQdSQurZpik55QHSL9x7f+fnI+c7Pf69Zs+u/tly7lmTnujTr6vyn4jzd+buhAZ5rfroh6csS5VkFwC+YsPCNRdv+6nMQENVK0RpCAe7GDshI5qBidX8NguLo3FK6iGs88ss315qDnrC614aNlTf07pvstPo9arQKo+0dloE2py+bIpRptER4MBiIJHosoRSWZUUqo1zLETEoOdwA1XXotB7KSAT5qBOeRqAJP5qhIEML2vIDNF8EhQCEaE21/Ms2SMsy9HMiV19GRXDm+gBIkHMIoRcGKKU/lK4QBKXJApdEQDvJiNRjMkS/czRr0IKJDCl7x1gJyUuzwpGabNwtQK7wYYuDTFVDy/TcRCsamqVou6tTz/mOm8lLL5pOZ2edAadL9fkFA/po0Vcr8pw/7V9jOePOpqJtFwEVB8UEzpPAWQWgvNqV7vWgx2SF0AgaiYFcmQTZI6RNd/8m8c7Ozn8OF+8OfOQo17einGV8DCn2eAJk6SGYw5JUus/pMWw4VJYuljBQgwwpVqcYZBUWIJHBJxTxACORI+unBhku0HKGJpOlIglI1T5k+VSB128L9+pD27VB4EalGkuNKYIKrVRTd3h/49/3HrYpAshrTKzTQF5OSsfIWyWFQoP6MI3sIjOvpxvU4PSpISOwvNQ7wJQh8+0rLjpj0oQKxU/9+AuNoEn8VIn/nJ5q8X/2nfFIED7gaVNC58iGL0zgSiRwVgEIut28hQbkvXRAyJTQP8+7+4vC7FFnWqO7Cju+YK5JjbZUth1xTzpWpkrZu6vuIYFEAKvucWlcaEsjgvbEhWiEDqIRmUPrXBaNzhQaEZXIj9RREwM9snxqGTdolEwrIwY0ZfZ403MUpTZLh+rGEcnbR/Zt3T4oVd1WvGhNB1pHKtTqAd7OaVnX+hCth1SmZ276T2WrImq1AqlNAgGyjN48TDSLKV/yFT8F5pd8a/77sOGBHvVOuhJbCs7zL5LAWQXAw8LAGKEG5I8GCahzJwqlJ179lB3qFhf0Z7SGhn3bah4Lo41ViuDUXzwXG9re0kaFCGTFDVUhy3MQQsjyJRajER2tjaVqGZhMjA/tQkrIoPP4jaNNy4OhoHvIEFOr12ILZ5l0jdcPpM3IDdf5PWF+bcsvXA8DbOM/p/8DrSP/a92Ynz9f+sHejlfe/OfBh61WG0hlEuBkcnhoquotQU3x+Z8v/kVWMS4UJvDjBM4qAHnXDX6iiXV8pk7VQU29HdZv7Jj1n/VNs9iAB7Ro7u1GnV+qQvuxHgrt4TpBZ5CCRhwGu5kIKPRyLq2fZL1OCIeH3qjbopOrPZUbzphqn35AV+PpIze8R+q+zy6sir6udi/45EvXwzE2BLqk/uAIRGHsGMNh1PkfvrAYcShM4OoicFYB0BMr/lO2uVC5cKn5+fS+6ptPHIsN8gYiyENKjByoqLZsPbMrJVVh9fh8zC03JG33WZqoBROzVq4uNSvqNiyzdiJE2zhWNHSf+uXSX17p3Ge/+sb+fNDpAIFABQ4uAtnX94G/zm+dWFJ86dPDMWICv0QCP7oNyJ+MQ66pv0MfeGv1Qk2tJdBruC718PdbVJ07sAAd35z6Ljrc+dVd/f179mjPVzT98RO7t29svMbtRa6PCXp0XDQK+mQ5jBjie6OkeA1yvMUXJoAJnAuBn3UE4iNBp+E6N7B62sWf90gc9+DevbvL6YHhkANuujUPKus7IOpg4NbbRR/oml9/9FwKje/BBDCBUwTOSQDiARZ/amvCvL17thwgB5ICAgqfGQFHy9rAZ/HD4GGapqW/NhbEmztyPHDDecAEforAFSMAdz5S1rDnGJUi1YThsXkpsH2PBXbu8PFuvu5Ni0w5v3SPLdyMMYHuIHBFCMBBx5SKLZsdKZReDM8/1R9O7G+DPbvQ0Uh0vPHW/MBE/nRcd8DBcWICv3QCcS8AbtWsZ4/scudERXJ48AEViO1hWPqxFUQqA9x1O/NmpPKdrb/0SsLlwwS6i0BcCwArnjt21TrLX8OcH26YngJ/npUEAyYeR2dvaJgwOvqV3vXOI90FBseLCVwNBOJWAELSu6Z+tbWtJIzOivcfpIOXH9HCzPsrkbt+CPr117et+FPqOGz0uxqaKC5jdxKISwFAFn/hyLtL3yqvQ519oBFeekYNa9/zwfbyAKiMiuiN1/lnYaNfdzYLHPfVQiAuBeDe39e+tr8moJXrtLDibxrYuDkMb3zcgR6kKICbh8Nypm3tafejq6WacDkxge4hEHcCkFOwMGntI6UPxVgBvPKKEb2dVwpvl1SiZ+BTcNsk/fZM75tzuwcFjhUTuPoIxJ0AfPap/a8nG6Lk4FEU5GcpYMSjZRCzM5Cdqwi89WTihOJL8Dy/q6+acYkxgbMTiCsBkPb6/ejNS8z3E2otLPpDBjyxuAOC6HSBUieOvfxn/TXofMJFPmcXNwNMABM4k0BcCcDGjbX/dkZCMG1mKuw8EIZth9qgz2A9jB8Fd21b9mI1rjpMABO4tATiRgCcsUlzKluJvrpMJRw7gJ5Mub0OEqQ6mDNNPdW+ddEnl7bYODZMABPgCcSNAFh9omSHvwMSBNnQZmtGz7NPhrHjfAtx58cNFRPoPgJxIQD8c90HTdj35xglRk/TJaEi1htG5rV8lNTx4d+7r+g4ZkwAE4gLAVi+1ZENKdlk3lAZdLid8MCEUCFd9eFfcPVgAphA9xKICwFo3lpcUTBl7pSQkNWht6mWWTcX7+7eYuPYMQFMIK5sAIFdyz7lM9TtzxTD9Y4JYALfE4iLGQCuD0wAE+gZAlgAeoY7ThUTiAsCWADiohpwJjCBniGABaBnuONUMYG4IIAFIC6qAWcCE+gZAv8HD968Y9OebEIAAAAASUVORK5CYIIAAAhAAQgkAAAAGAAAAAIQwNsBAAAAAwAAAAAAAAAAAAAAAAAAABtAAABAAAAANAAAAAEAAAACAAAAAAAAvwAAAL8AAIBDAADOQgMAAAAAAACAAAAAgP3/N0MAAACAAAAAgP7/k0IhAAAACAAAAGIAAAAMAAAAAQAAABUAAAAMAAAABAAAABUAAAAMAAAABAAAAEYAAAAUAAAACAAAAFROUFAGAQAAUQAAAGANAAAAAAAAAAAAALcAAABJAAAAAAAAAAAAAAAAAAAAAAAAAAABAABnAAAAUAAAADAAAACAAAAA4AwAAAAAAACGAO4AuAAAAEoAAAAoAAAAAAEAAGcAAAABAAEAAAAAAAAAAAAAAAAAAAAAAAAAAAAAAAAAAAAAAP///wAAAAAAAAAAAAAAAAAAAAAAAAAAAAAAAAAAAAAAAAAAAAAAAAAAAAAAAAAAAAAAAAAAAAAAAAAAAAAAAAAAAAAAAAAAAAAAAAAAAAAAAAAAAAAAAAAAAAAAAAAAAAAAAAAAAAAAAAAAAAAAAAAAAAAAAAAAAAAAAAAAAAAAAAAAAAAAAAAAAAAAAAAAAAAAAAAAAAAAAAAAAAAAAAAAAAAAAAAAAAAAAAAAAAAAAAAAAAAAAAAAAAAAAAAAAAAAAAAAAAAAKAAAAAAAAAAAAAAAAAAAAAAAAAAAAAAAAAAAAAAAAAA8AAAAAAAAAAAAAAAAAAAAAAAAAAAAAAAAAAAAAAAAAD4AAAAAAAAAAAAAAAAAAAAAAAAAAAAAAAAAAAAAAAAAHwAAAAAAAAAAAAAAAAAAAAAAAAAAAAAAAAAAAAAAAAA/gAAAAAAAAAAAAAAAAAAAAAAAAAAAAAAAAAAAAAAAAB+AAAAAAAAAAAAAAAAAAAAAAAAAAAAAAAAAAAAAAAAAD+AAAAAAAAAAAAAAAAAAAAAAAAAAAAAAAAAAAAAAAAAH4AAAAAAAAAAAAAAAAAAAAAAAAAAAAAAAAAAAAAAAAA/wAAAAAAAAAAAAAAAAAAAAAAAAAAAAAAAAAAAAAAAAB/AAAAAAAAAAAAAAAAAAAAAAAAAAAAAAAAAAAAAAAAAD+AAAAAAAAAAAAAAAAAAAAAAAAAAAAAAAAAAAAAAAAAH8AAAAAAAAAAAAAAAAAAAAAAAAAAAAAAAAAAAAAAAAAP4AAAAAAAAAAAAAAAAAAAAAAAAAAAAAAAAAAAAAAAAAfwAAAAAAAAAAAAAAAAAAAAAAAAAAAAAAAAAAAAAAAAB/gAAAAAAAAAAAAAAAAAAAAAAAAAAAAAAAAAAAAAAAAB+AAAAAAAAAAAAAAAAAAAAAAAAAAAAAAAAAAAAAAAAAH8AAAAAAAAAAAAAAAAAAAAAAAAAAAAAAAAAAAAAAAAAHwAAAAAAAAAAAAAAAAAAAAAAAAAAAAAAAAAAAIAAAAAfgAAAAAAAAAAAAAAAAAAAAAAAAAAAAAAAAAAH9QAAAAfAAAAAAAAAAAAAAAAAAAAAAAAAAAAAAAAAAA//+gAAA+AAAAAAAAAAAAAAAAAAAAAAAAAAAAAAAAAAH1f/wAAB8AAAAAAAAAAAAAAAAAAAAAAAAAAAAAAAAAAPAL//6AD4AAAAAAAAAAAAAAAAAAAAAAAAAAAAAAAAAB+AAV//9fAAAAAAAAAAAAAAAAAAAAAAAAAAAAAAAAAAD+AAAr/////qogAAAAAAAAAAAAAAAAAAAAAAAAAAAAAH8AAAAARfX///1VAAAAAAAAAAAAAAAAAAAAAAAAAAAAH4AAAAAA+Aiu/////qqoKgAAAAAAgAAAAAAAAAAAAAAHwAAAAAB4AAAAFXX3/////////3f9dX///3dVVREFAAPwAAAAAH4AAAAAAAIqq/////////////////////8AAPwAAAAAfwAB/QAAAAAAAAAAAAFFVV///////////wAAPgAAAAA/gAP/4Av6AAAAAAAAAAAAAAAACIqqru//gAAfAAAAAB/ABwF8H/8AAAAAAAAVVXVcAAAAAAAAAAAAAA/gAAAAP/AOAD56L+C6AAACv/////wAAAAAAAAAAAAAAdAAAAAOeBwAB/AA8f/QAAf////f/AAAAAAAAAAAAAAA+AAAAA4+HgAD4AA/j/+g//6oAAIAAAAAAAAAAAAAAAA/AAAABx8cAAHAAB8AF//4AAAAAAAAAAAAAAAAAAAAAA+AAAIDj7gAAAAAD4AD/+AAAAAAAAAAAAAAAAAAAAAABdAAfwHB+AAAAAAAAAAAAAAAAAAAAAAAAAAAAAAAAAAA/gB/gOD4AAAAAAAAAAAAAAAAAAAAAAAAAAAAAAAAAAAfAAGAcHAAAAAAAAAAAAAAAAAAAAAAAAAAAAAAAAAAAA/6A4D4IAAAAAAAAAAAAAAAAAAAAAAAAAAAAAAAAAAAAf/XAHgAAAAAAAAAAAAAAAAAAAAAAAAAAAAAAAAAAAAAL/8APAAAAAAAAAAAAAAAAAAAAAAAAAAAAAAAAAAAAAAAAAAeAAAAAAAAAAAAAAAAAAAAAAAAAAAAAAAAAAAAAAAAAA8AAAAAAAAAAAAAAAAAAAAAAAAAAAAAAAAAAAAAAAAABwAAAAAAAAAAAAAAAAAAAAAAAAAAAAAAAAAAAAAAAAADgAAAAAAAAAAAAAAAAAAAAAAAAAAAAAAAAAAAAAAAAAPAAAAAAAAAAAAAAAAAAAAAAAAAAAAAAAAAAAAAAAAAA+AAAAAAAAAAAAAAAAAAAAAAAAAAAAAAAAAAAAAAAAAA4AAAAAAAAAAAAAAAAAAAAAAAAAAAAAAAAAAAAAAAAAD4AAAAAAAAAAAAAAAAAAAAAAAAAAAAAAAAAAAAAAAAAHgAAAAAAAAAAAAAAAAAAAAAAAAAAAAAAAAAAAAAAAAAPgAAAAAAAAAAAAAAAAAAAAAAAAAAAAAAAAAAAAAAAAAcAAAAAAAAAAAAAAAAAAAAAAAAAAAAAAAAAAAAAAAAAA8AAAAAAAAAAAAAAAAAAAAAAAAAAAAAAAAAAAAAAAAABwAAAAAAAAAAAAAAAAAAAAAAAAAAAAAAAAAAAAAAAAAHgAAAAAAAAAAAAAAAAAAAAAAAAAAAAAAAAAAAAAAAAAPAAAAAAAAAAAAAAAAAAAAAAAAAAAAAAAAAAAAAAAAAA+AAAAAAAAAAAAAAAAAAAAAAAAAAAAAAAAAAAAAAAAAB8AAAAAAAAAAAAAAAAAAAAAAAAAAAAAAAAAAAAAAAAAD4AAAAAAAAAAAAAAAAAAAAAAAAAAAAAAAAAAAAAAAAAHgAAAAAAAAAAAAAAAAAAAAAAAAAAAAAAAAAAAAAAAAAPAAAAAAAAAAAAAAAAAAAAAAAAAAAAAAAAAAAAAAAAAAcAAAAAAAAAAAAAAAAAAAAAAAAAAAAAAAAAAAAAAAAAA4AAAAAAAAAAAAAAAAAAAAAAAAAAAAAAAAAAAAAAAAABwAAAAAAAAAAAAAAAAAAAAAAAAAAAAAAAAAAAAAAAAAHgAAAAAAAAAAAAAAAAAAAAAAAAAAAAAAAAAAAAAAAAAfAAAAAAAAAAAAAAAAAAAAAAAAAAAAAAAAAAAAAAAAAA+AAAAAAAAAAAAAAAAAAAAAAAAAAAAAAAAAAAAAAAAAB4AAAAAAAAAAAAAAAAAAAAAAAAAAAAAAAAAAAAAAAAAD4AAAAAAAAAAAAAAAAAAAAAAAAAAAAAAAAAAAAAAAAAHgAAAAAAAAAAAAAAAAAAAAAAAAAAAAAAAAAAAAAAAAAPgAAAAAAAAAAAAAAAAAAAAAAAAAAAAAAAAAAAAAAAAAeAAAAAAAAAAAAAAAAAAAAAAAAAAAAAAAAAAAAAAAAAA+AAAAAAAAAAAAAAAAAAAAAAAAAAAAAAAAAAAAAAAAAB4AAAAAAAAAAAAAAAAAAAAAAAAAAAAAAAAAAAAAAAAAHwAAAAAAAAAAAAAAAAAAAAAAAAAAAAAAAAAAAAAAAAAHAAAAAAAAAAAAAAAAAAAAAAAAAAAAAAAAAAAAAAAAAAfAAAAAAAAAAAAAAAAAAAAAAAAAAAAAAAAAAAAAAAAAB8AAAAAAAAAAAAAAAAAAAAAAAAAAAAAAAAAAAAAAAAAD8AAAAAAAAAAAAAAAAAAAAAAAAAAAAAAAAAAAAAAAAADwAAAAAAAAAAAAAAAAAAAAAAAAAAAAAAAAAAAAAAAAAPwAAAAAAAAAAAAAAAAAAAAAAAAAAAAAAAAAAAAAAAAAHAAAAAAAAAAAAAAAAAAAAAAAAAAAAAAAAAAAAAAAAAAfAoAAAAAAAAAAAAAAAAAAAAAAAAAAAAAAAAAAAAAAAAcDgAAAAAAAAAAAAAAAAAAAAAAAAAAAAAAAAAAAAAAAB+OAAAAAAAAAAAAAAAAAAAAAAAAAAAAAAAAAAAAAAAAB8YAAAAAAAAAAAAAAAAAAAAAAAAAAAAAAAAAAAAAAAAD/gAAAAAAAAAAAAAAAAAAAAAAAAAAAAAAAAAAAAAAAAH+AAAAAAAAAAAAAAAAAAAAAAAAAAAAAAAAAAAAAAAAAP4AAAAAAAAAAAAAAAAAAAAAAAAAAAAAAAAAAAAAAAAAAAAAAAAAAAAAAAAAAAAAAAAAAAAAAAAAAAAAAAAAAAAAAAAAAAAAAAAAAAAAAAAAAAAAAAAAAAAAAAAAAAAAAAAAAAAAAAAAAAAAAAAAAAAAAAAAAAAAAAAAAAAAAAAAAAAAAAAAAAAAAAAAAAAAAAAAAAAAAAAAAAAAAAAAAAAAAAAAAAAAAAAAAAAAAAAAAAAAAAAAAAAAAAAAAAAAAAAAAAAAAAAAAAAAAAAAAAAAAAFEAAAB4zgAAAAAAAAAAAAC3AAAASQAAAAAAAAAAAAAAAAAAAAAAAAAAAQAAZwAAAFAAAAAoAAAAeAAAAADOAAAAAAAAxgCIALgAAABKAAAAKAAAAAABAABn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Eb/fx1L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GR8e/hm+Q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kV+gQdIn8NOy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YBJ4ROg1eEXw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OhsNew1+GVoNXREfS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iH6BF0uv0YaBd0d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sI+wR/Y/0l+gRcEZ9j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+4BLodn29aDfsIvR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/VzkZuQQeU59rWxUaBV0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C35BBsJv2+dRhsJ+gj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kd2QR7Gb5nXT7aCDs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aGTsJux3fa3slWg2cI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gj5CBwi/3s7DfkMGz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oR2gicOr5S2QQcCVw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imYBBoJ3kobOvoIOxG7Q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QgZDb1C/Cn6CN0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+5KbkE+gi+Rhsu+Qj9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5CNcI3SV7ERsJ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WP/f/9//3//f/9//3//f/9//3//f/9//3//f/9//3//f/9//3//f/9//3//f/9//3//f/9//3//f/9//3//f/9//3//f9st+QzYBPkI+ghbE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399Mj0qfBV9EXoVux38If9/XC7/f9xG/3//f/9//3//f/9//3//f/9//3//f/9//3//f/9//3//f/9//3//f/9//3//f/9//3//f/9//3//f1oZ1wTZCPsIvx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DZ0ZGgUaDfkI2AQaDRsJWw07CToJfBV7FTkRWhUbKhsy/38/V/9//3//f/9//3//f/9//3//f/9//3//f/9//3//f/9//3//f/9//3//f/9//3/5CNkI+gzaBB0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382HXUI2AA7ET0y/387Ov9/miH/f3ohnR0bERsN+QTZCLgE+AgZCVsRmh28HXkd/3//f/9//3//f/9//3//f/9//3//f/9//3//f/9//3//f/9//3//f/9/+QyVBLYIGgmeP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gTYCPoIHCr/f/9//3//f/9//3//f/9//FL/f1kdeyE8ERwN+gj6DNkI+Qi5APkEOg37BDsNOg1aFZsdmRn/f9kh/3//f/9//3//f/9//3//f/9//3//f/cQlQTYBFwNnT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CWUCFUEuARdEZsh/3//f/9//3//f/9//3//f/9//3//f/9//3//f3xG/3+bJf9/Wh1bHXshGxHbBBsNGw0cCTwNXRE7CVwNXQ2cFV0RexX7If9/2yX/f346uyXYBLcEGQ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QIdAi3BBoNlgBaFf9//3//f/9//3//f/9//3//f/9//3//f/9//3//f/9//3//f/9//3+/Uv9/PUL/fx022y15IZsluyWcJTodGhl7IZshWxXYBNkA2QSXAJYE2AjZCJcEWw1bERsJnRlbEXsV+wjYDFoRmxm8HRsiPSYcJv9/+yn/f5wy/3+cNv9/f0v/f/9//3//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WJdgMuAT4CBoNnBmaHf9//3//f/9//3//f/9//3//f/9//3//f/9//3//f/9//3//f/9//3//f/9//3//f/9//3//f/9//3//f/9//3//f5ot/3//f/9//DX/f3oduAQaDVoRPjr/fzkZ/39cGRsR+hB9GRsJGw1cEVwRHAn6BNkE+Qj7CNkEGwm9FVwJnRWcFZwVvBkdJn4y/39dLv9/2yH/f5sd/39dNv9/ez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384HToVmATYCJgImxn/f/9//3//f/9//3//f/9//3//f/9//3//f/9//3//f/9//3//f/9//3//f/9//3//f/9//3//f/9//3//f/9//3//f/9//3//f/9//3/YCNgI+gT9Ib9T/3//f/9//3//f/9//3+9Sv9//3//fzxC/3/bLf9/uiW8Kbwl/3+aIZwlORVbGTsRnhk9DXsdOhX6CNoE2wi5APsI+AQ7DfkEfBX6BBsNGQWcEbsVnBmaFfwhuh0cJhwmuSH6Jf9/+iX/f502/3/8Qv9/ezL/fxw//3+9Ov9/PU//f/9//3//f/9//kb/fztT/39+V/9//3//f/9//3//f/9//3//f/9//3//f/9//3//f/9//3//f/9//3//f/9//3//f/9//3//f/9//3//f/9//3//f/9//3//f/9//3//f/9//3+/f/9//3//f/9//3//f/9//3//f/9//3//f/9//3//f/9//3//f/9//3//f/9//3//f/9//3//f/9//3//f/9//3//f/9//3//f/9//3//f/9//3//f/9//3//f/9//3//f/9//3//f/9//3//f/9//3//f/9//3//f/9//3//f/9//3//f/9//3//f/9//3//f/9//3//f/9//3//f/9//3//f/9//3//f/9//3//f/9//3//f/9//39aHRkNOgk7DRsJ/3//f/9//3//f/9//3//f/9//3//f/9//3//f/9//3//f/9//3//f/9//3//f/9//3//f/9//3//f/9//3//f/9//3//f/9//3//f/9/2QTYCPkIXhH/f/9//3//f/9//3//f/9//3//f/9//3//f/9//3//f/9//3//f/9//3//f/9//3//f/9//3//f/9//39bQv9/uDH/f5op/39aIVkh+zX/f5kp/39aIXohvCVaGVod/39aHToZGBE8EfsIPQ0bCRwNPA0bBTwJGwXaBPoIXA08DRsJGwnaBJsV+gT6CFwRXBGdGRsJvRUdIhwmPyb9IRwmXSodJh0mPSbcGdwhvRW8Hfwhfy78Hfsdux39HbsZHh7cGb4VWw1+EVsNnBWcFZ0VXA18EVsR/3/6If0h/CH/f10uXSq6GVwRexFcEX0RnBX7If9/HCb/f/shXS68Gf9/3Bn/fx0m/3+6GZsVmhl6FXoVnBk9Jv0duxlbEXkZWRk4FZoZmxmbGXsR/SGbEboZuhm7GbsZ/3/7IboZ+h3/f9wd3B27Ff9/PSb/f/wd/3/bGf9//CH/f/sl/3/cJf9/PC7/fzwu/3//f/9/nTb/f/9//3/+Pv9//3//f/9//3+cPv9/mBn/f/9//3//f/9//3//f/9//3//f/9//3//f/9/miU8EdoEGwk7Ddwd/3//f/9//3//f/9//3//f/9//3//f/9//3//f/9//3//f/9//3//f/9//3//f/9//3//f/9//3//f/9//3//f/9//3//f/9//39cFbcEuAi2AHoV/CH/f/9//3//f/9//3//f/9//3//f/9//3//f/9//3//f/9//3//f/9//3//f/9//3//f/9//3//f/9//3//f/9//3//f/9//3//f/9//3//f/9//3//f/9//3//f/9//3//f/9//387Qv9/Gzr/f/s1/3+7Lf9/mTH/f9st/3+8LXslWB28JRkZWh17IVsdeiF8IfwpvCWZHbshex2bIVkZeh2bHZsdOhVbGXsdnBlbERoJWxFcERoJGg08ETsN+gQ8DdkEGwkaCTsJPA1cEfoIHAk8CfoE+gQaCRsFPAmcEXwROwk6CfsEOg07CVsNGgVbDb0ZOwlbDXoNWgmcFd0dXA2dEX0RnBGdFZwRfRGcFb0V/hm8FRkJ3RlbDb0VvBXdGf4dnRHdFd8ZvhXeFf4Z/h2dFf4dnBW9GZ0VnBF8EVsNWw3dHRoJ3h2cFb0ZvRm9Fb0VvRWdFZwR1wB9EXoNXA07BVsNnRF8Eb0RvRX+Gf8d/xm+FZ4V3hm9Fd8ZGw05Hf9//3//f/9//3//f/9//3//f/9//3//f/9//3//f/9/OhnZCFoN+QTeIZ02/3//f/9//3//f/9//3//f/9//3//f/9//3//f/9//3//f/9//3//f/9//3//f/9//3//f/9//3//f/9//3//f/9//3//f9wp2gS4CNkI2AT4CHsZ/3//f/9//3//f/9//3//f/9//3//f/9//3//f/9/HCacGVwRnBX9Idwduxn/fz0q/3//f/9//3//f/9//3//f/9//3//f/9//3//f/9//3//f/9//3//f/9//3//f/9//3//f/9//3//f/9//3//f/9//3//f/9//3//f/9//3//f/9//3//f/9//3//f/9//3//f/9//3//f/9//3//f/9//3//f/9//3//f/9//3//f/9//3//f/9//3//f/9//3//f/9//3//f/9//3/cLf9/min/f/9//3+6Kf9/HTL/f9op/3+7Jf9/Wx3/f5wh/3+aJf9/myG8IXsdexkZGToZ+xBcGZwdnB1cFV0VfR1cFXwdXBlcFV0VWxV+FX0RXBFdEf8hvB1+FRwNnRWeFb4Vvhl9Fb4VXQldCTwNPA08CV0NnRG9EbwRXA08CV0JnRV7DZ0RHAVcDTsJnRF9EXwNfA19DXwNnRFcCZ0R3hneGT8ivhF8DVwRfA0aCdkI/3//f/9//3//f/9//3//f/9//3//f/9//3//f/9//3//f/9/GBHaBBoJOwn7If9//3//f/9//3//f/9//3//f/9//3//f/9//3//f/9//3//f/9//3//f/9//3//f/9//3//f/9//3//f/9//3//f/9//3/8KdcE2Qi7JbgE1wB8Ef9//3//f/9//3//f/9//3//f/9//3//f/9/fRXaBJkE+QxbFToVOhX8CNoAugAbDfsIHSb/f/9//3//f/9//3//f/9//3+bY/9/Pi7cHdwd3B0dJh0mfTb/fxxP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Vv/f/9//388Nv9/Pj7/fzo6/3+bKf9/vCn/f/s1/39aJf9/eyH/f9stuylaHf9/Wh3dLXoh/396Ib0peyGdHZ0Z3yG9JdwlPBEcDXwdmikZNv9//3//f/9//3//f/9//3//f/9//3//f/9//3//f/9//3//f5kt+RD6CD0FehH/f/9//3//f/9//3//f/9//3//f/9//3//f/9//3//f/9//3//f/9//3//f/9//3//f/9//3//f/9//3//f/9//3//f/9/2AS4BL1C3Up3BLcI+Qj/f/9//3//f/9//3//f/9//3//f/9/fBXWBBkR/3//f/9//3//f/9//3/aLf9/twTYCBoJ/CVbNv9//3//f/9//389KjwN2QAaDTsVOhk5GToROxX7CBsJfRG8Gf9//3//f/9//3//f/9//3//f/9//3//f/9//3//f/9//3//f/9//3//f/9//3//f/9//3//f/9//3//f/9//3//f/9//3//f/9//3//f/9//3//f/9//3//f/9//3//f/9//3//f1s2/3/7Lf9/Ozb/fxwy/3+6Kf9/uiH/f1kZ/39WGXcdeB3/f9sl/3+ePv9/+yn/fzwuux37Kf9//3//f/9//3//f/9//3//f/9//3//f/9//3//f/9//3//f/9//3//f/9//3//f/9//3//f/9//3//f/9//3//f/9//3//f/9//3//f/9//3//f/9//3//f/9//3//f/9//3//f/9//3//f/9//3//f/9//3//f/9//3//f/9//3//f/9//3//f/9//3//f/9//3//f/9//3//f/9//3//f/9//3//f/9//397Rnsh+Qj7CBkJfBXcTv9//3//f/9//3//f/9//3//f/9//3//f/9//3//f/9//3//f/9//3//f/9//3//f/9//3//f/9//3//f/9/v2eZJdcEWxXfb/wtmgCWCPoIXjL/f/9//3//f/9//3//f/9/vxk6CRsR/3//f/9//3//f/9//3//f/9//3//f3shGhEZBTsN+yn/f/9/+iVcERkFGhX/f3xK/3//f/9/X2f/f3gheyVZGfoI+QQaCdwl/3//f/9//3//f9xC/39cKjwqHSL/f302/3//f/9//3//f/9//3//f/9//3//f/9//3//f/9//3//f/9//3//f/9//3//f/9//3/dRv9/PSobKpkZexn5CHsVehFaERkJGgn5BBoJ1wT4BBkNWhH5CNgEWRE7DRoJGgkYCXoVOglcETsNexE6DXsRGgVbEb0ZnREZCR0u/3//f/9//3//f/9//3//f/9//3//f/9//3//f/9//3//f/9//3//f/9//3//f/9//3//f/9//3//f/9//3//f/9//3//f/9//3//f/9//3//f/9//3//f/9//3//f/9//3//f/9//3//f/9//3//f/9//3//f/9//3//f/9//3//f/9//3//f/9//3//f/9//3//f/9//3//f/9//3//f/9//3//f/9//3//f/9//3//f7sh2ATZCP9/PTL/f/9//3//f/9//3//f/9//3//f/9//3//f/9//3//f/9//3//f/9//3//f/9//3//f/9//3//f/9//3//f/9/WhW4BHwZ/3//fxoR1wS4AFwV/3//f/9//3//f/9/XjYaCRwJ/3//f/9//3//f/9//3//f/9//3//f/9//3//f/9/lwD6BHkVexX6CDkV2jH/f/9//3//f/9//3//f/9//3//f/9//395KTkV+Qi4BP9//3//f5sdOwkbCVwVGhH7CBoFXAk6Cd8dnBn/f/sl/3//f/9//3//f/9//3//f/9//3//f/9//3//f/9//3//f/wlexWdFRoJ+QTaBPoIOw35BPgI2gj6CFsRGwl8FXwV2QQ6DTwRXBk7FVwVGhFaGXsdPBWaHVsZex3/fzoVmyE6GfsM+hA5FTsVOxX5EFod+zX/f/9//3//f/9//3//f/9//3//f/9//3//f/9//3//f/9//3//f/9//3//f/9//3//f/9//3//f/9//3//f/9//3//f/9//3//f/9//3//f/9//3//f/9//3//f/9//3//f/9//3//f/9//3//f/9//3//f/9//3//f/9//3//f/9//3//f/9//3//f/9//3//f/9//3//f/9//3//f/9//3//f/9//3//f/9//3//f/9//385HRkROwn6BHsZ/3//f/9//3//f/9//3//f/9//3//f/9//3//f/9//3//f/9//3//f/9//3//f/9//3//f/9//3//f/9//388OrgEuAT/f/9//3+cKbgElgB7FVo2/3//f/9//3/9JdgEPBWcSv9//3//f/9//3//f/9//3//f/9//3//f/9//3//fxkV+gjZCPgMXUL/f/9//3//f/9//3//f/9//3//f/9//3//f/9//3+6LdYI+gj9KRoy2Qj4EP9//3//f9sxvCmbIdwlfBX6BBoFGwn6BDwJ3RV6FVwy/396Ov9//3//f/9//39cNvwlnBEbCVwR2QTZABoN2Ah7HfkQWh05GbshmiX/fz1C/38aPv9/31L/f/9//3//f/9//3//f/9//3//f/9//3//f/9//3//f/9/ekr/f/9//3//f/9//3//f/9//3//f/9//3//f/9//3//f/9//3//f/9//3//f/9//3//f/9//3//f/9//3//f/9//3//f/9//3//f/9//3//f/9//3//f/9//3//f/9//3//f/9//3//f/9//3//f/9//3//f/9//3//f/9//3//f/9//3//f/9//3//f/9//3//f/9//3//f/9//3//f/9//3//f/9//3//f/9//3//f/9//3//f/9//3//f/9//3//f/9//396JfkMGgkbCfwdvD7/f/9//3//f/9//3//f/9//3//f/9//3//f/9//3//f/9//3//f/9//3//f/9//3//f/9//3//f/9//C35DPoI/3//f/9/uSm4DLcEWxE7Mv9//3//f1oR2Ah9Pv9//3//f/9//3//f/9//3//f/9//3//f/9//3//f/9//396HRsVmSn/f/9//3//f/9//3//f/9//3//f/9//3//f/9//3//f/9/2i3ZCNgEuAS4CP9//3//f/9//3//f/9//3//f/9//3+aJf9/PBXZBLkE3ARcDVwNnBm8Idshux0bCRsJuQAbCTsNei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+7JdoI2ghcDToR/3//f/9//3//f/9//3//f/9//3//f/9//3//f/9//3//f/9//3//f/9/nUb/f/9//3//f/9//3//f3gduAQ7Ef9//3//fzpCORHXBDsNfTr/f7ol+Aj4CP9//3//f/9//3//f/9//3//f/9//3//f/9//3//f/9//3//f/9//3//f/9//3//f/9//3//f/9//3//f/9//3//f/9//3//f/9//3//f9s1OxW4ABsNu07/f/9//3//f/9//3//f/9//3//f/9//3//f3ot2TGaJZsluiFcGRoNGQn8CPoIGhF5Jfw5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i3/fzwR2Ag6Df9/OS7/f/9//3//f/9//3//f/9//3//f/9//3//f/ktmh18FZwZWxEbDZkd/3//f/9//3//f/9//3+4CNgI2x3/f/9//3//f/9/1wjZBJsdWhX5DHo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396JVsZ1wQbCVoR+imdQv9//3//f/9//3//f/9//3//f/9/WxnZBBkRuyncLfsM+AjcJf9//3//f/9//3//f/9/twT6CPsl/3//f/9//3//f9oIuAi2BNoEHD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sV+wj5BDoJvBn/f/9//3//f/9//3//f/9//3//f/9//3//f/9//3+4BJwV/3//f/9//3//f/9//3//f7YI2wg8Nv9//3//f/9//397HfoQOx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7OXolnCEaDRkF+ATcJbsh+iX/f19T/3//f/9//3//f/9//396IRoNmx3/f/9//3//f/9//3//f3tO+gyXBDoNnUb/f/9//3//f/9//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oxWx06EfoI+gT7CPoEnRV8DR4i3R3/f1wu/396HRsNGQn/f/9//3//f/9//3//f/9//3+7LdoI2AR7G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Gj7/f/wxmiXdKR4uXBUbCdoE/Aj6DDoR+Qx5If9//3//f/9//3//f/9//3//f/9/eh3ZCJgEeh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kR2Aj6BPsp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6DNgI+QgcK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Gg3YCPsI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cEuAj5C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iHWBJcI2R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Wrsh9wRcDZ06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FfcIfR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901WhW5CHwRWz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bLdoEuAReE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R3ZCLgEnBnd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kZ2QTZB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8DPoI2wT7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gz3CPs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bKToN+Qi9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hXaCBkJ/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389OtkEmAT5BD0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C35DNYEPA0dK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sp+QjYBFsNPD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aKfoMuAh8E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Bn5DNkEXz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oN2QgaB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ZCLgIOw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wS4BLwd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386GbcE2QTc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otuAjYBH0ROy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JRoJ2gQ9DXw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CX6CPkEnR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wh2AT6CL0ZvD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HfkIuAR9D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hX4CNkEvSEcT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oIOxH6CL4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YCNoIXQ0cIt9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gQ6EVwN/C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+7KdkE2Aj6BF0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YCPkIGw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od+ATZCFwN2y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zqdHRoN+Ah7E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Ceh35BBoNugTd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oV1wTZCPkI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j6cIdgItwj6CF02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ZBNgIew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sh+QzYCNoE/Sn/f/9//3//f/9//388Lv9/XS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kIuAT5BP9//3//f/9//3//f/4pew2c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DHYBPoMGgV9Ef9K/3//f/9/uiEZCVs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Gwm3CPkEXQ27Hf9//3//f9kI+R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sJuQi2CBsFmhUcLloV2Ag6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YHfkEtwjaCNkA2Qj4CFo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i1ZHdgMGhH4CFgZGj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gAAABQAAAAIAAAAVE5QUAcBAABMAAAAZAAAAAAAAAAAAAAAtwAAAEkAAAAAAAAAAAAAALgAAABK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2026-10-16T13:00:21Z</xd:SigningTime>
          <xd:SigningCertificate>
            <xd:Cert>
              <xd:CertDigest>
                <DigestMethod Algorithm="http://www.w3.org/2001/04/xmlenc#sha256"/>
                <DigestValue>wvg3x6fodvz3uEl2GulaLHt4Qc2NDPuRavsLt3y++do=</DigestValue>
              </xd:CertDigest>
              <xd:IssuerSerial>
                <X509IssuerName>CN=B-Trust Operational Qualified CA, OU=B-Trust, O=BORICA AD, OID.2.5.4.97=NTRBG-201230426, C=BG</X509IssuerName>
                <X509SerialNumber>5701379585265458066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H8BAAC/AAAAAAAAAAAAAAAkGAAAFgwAACBFTUYAAAEA+PYAAM4AAAAF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BAAAGAAAAagEAABoAAAAOAQAABgAAAF0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A4BAAAGAAAAawEAABsAAAAlAAAADAAAAAEAAABUAAAAnAAAAA8BAAAGAAAAaQEAABoAAAABAAAAAMCAQY7jgEEPAQAABgAAAA0AAABMAAAAAAAAAAAAAAAAAAAA//////////9oAAAAMQA2AC4AMQAwAC4AMgAwADIANgAgADMELgAAAAkAAAAJAAAAAwAAAAkAAAAJAAAAAwAAAAkAAAAJAAAACQAAAAkAAAAEAAAABgAAAAM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wAAAEcAAAAjAAAAagAAAAEAAAAAwIBBjuOAQQ8AAABrAAAAAQAAAEwAAAAEAAAADgAAAEcAAAAlAAAAawAAAFAAAABYAAEOFQAAABYAAAAMAAAAAAAAACUAAAAMAAAAAgAAACcAAAAYAAAABAAAAAAAAAD///8AAAAAACUAAAAMAAAABAAAAEwAAABkAAAAOgAAACcAAABxAQAAagAAADoAAAAnAAAAOAEAAEQAAAAhAPAAAAAAAAAAAAAAAIA/AAAAAAAAAAAAAIA/AAAAAAAAAAAAAAAAAAAAAAAAAAAAAAAAAAAAAAAAAAAlAAAADAAAAAAAAIAoAAAADAAAAAQAAAAnAAAAGAAAAAQAAAAAAAAA////AAAAAAAlAAAADAAAAAQAAABMAAAAZAAAADoAAAAnAAAAcQEAAGUAAAA6AAAAJwAAADgBAAA/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EAAAAIAAAAYgAAAAwAAAABAAAASwAAABAAAAAAAAAABQAAACEAAAAIAAAAHgAAABgAAAAAAAAAAAAAAIABAAD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RL5XPwAAAAAAAAAA47RWPwAAaEIAABxCJAAAACQAAABEvlc/AAAAAAAAAADjtFY/AABoQgAAHEIEAAAAcwAAAAwAAAAAAAAADQAAABAAAAA6AAAAJwAAAFIAAABwAQAABAAAABQAAAAJAAAAAAAAAAAAAAC8AgAAAAAAz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LgAAABKAAAAAAAAACEAAAAIAAAAYgAAAAwAAAABAAAAFQAAAAwAAAAEAAAAFQAAAAwAAAAEAAAARgAAABQAAAAIAAAAVE5QUAYBAABRAAAAQA0AADoAAAAnAAAA0wAAAGMAAAAAAAAAAAAAAAAAAAAAAAAA/wAAAGYAAABQAAAAMAAAAIAAAADADAAAAAAAAIYA7gC3AAAASQAAACgAAAD/AAAAZgAAAAEAAQAAAAAAAAAAAAAAAAAAAAAAAAAAAAAAAAAAAAAA////AAAAAAAAAAAAAAAAAAAAAAAAAAAAAAAAAAAAAAAAAAAAAAAAAAAAAAAAAAAAAAAAAAAAAAAAAAAAAAAAAAAAAAAAAAAAAAAAAAAAAAAAAAAAAAAAAAAAAAAAAAAAAAAAAAAAAAAAAAAAAAAAAAAAAAAAAAAAAAAAAAAAAAAAAAAAAAAAAAAAAAAAAAAAAAAAAAAAAAAAAAAAAAAAAAAAAAAAAAAAKAAAAAAAAAAAAAAAAAAAAAAAAAAAAAAAAAAAAAAAAAA8AAAAAAAAAAAAAAAAAAAAAAAAAAAAAAAAAAAAAAAAAD4AAAAAAAAAAAAAAAAAAAAAAAAAAAAAAAAAAAAAAAAAHwAAAAAAAAAAAAAAAAAAAAAAAAAAAAAAAAAAAAAAAAA/gAAAAAAAAAAAAAAAAAAAAAAAAAAAAAAAAAAAAAAAAB+AAAAAAAAAAAAAAAAAAAAAAAAAAAAAAAAAAAAAAAAAD+AAAAAAAAAAAAAAAAAAAAAAAAAAAAAAAAAAAAAAAAAH4AAAAAAAAAAAAAAAAAAAAAAAAAAAAAAAAAAAAAAAAA/wAAAAAAAAAAAAAAAAAAAAAAAAAAAAAAAAAAAAAAAAB/AAAAAAAAAAAAAAAAAAAAAAAAAAAAAAAAAAAAAAAAAD+AAAAAAAAAAAAAAAAAAAAAAAAAAAAAAAAAAAAAAAAAH8AAAAAAAAAAAAAAAAAAAAAAAAAAAAAAAAAAAAAAAAAP4AAAAAAAAAAAAAAAAAAAAAAAAAAAAAAAAAAAAAAAAAfwAAAAAAAAAAAAAAAAAAAAAAAAAAAAAAAAAAAAAAAAB/gAAAAAAAAAAAAAAAAAAAAAAAAAAAAAAAAAAAAAAAAB+AAAAAAAAAAAAAAAAAAAAAAAAAAAAAAAAAAAAAAAAAH8AAAAAAAAAAAAAAAAAAAAAAAAAAAAAAAAAAAAAAAAAHwAAAAAAAAAAAAAAAAAAAAAAAAAAAAAAAAAAAIAAAAAfgAAAAAAAAAAAAAAAAAAAAAAAAAAAAAAAAAAH9QAAAAfAAAAAAAAAAAAAAAAAAAAAAAAAAAAAAAAAAA//+gAAA+AAAAAAAAAAAAAAAAAAAAAAAAAAAAAAAAAAH1f/wAAB8AAAAAAAAAAAAAAAAAAAAAAAAAAAAAAAAAAPAL//6AD4AAAAAAAAAAAAAAAAAAAAAAAAAAAAAAAAAB+AAV//9fAAAAAAAAAAAAAAAAAAAAAAAAAAAAAAAAAAD+AAAr/////qogAAAAAAAAAAAAAAAAAAAAAAAAAAAAAH8AAAAARfX///1VAAAAAAAAAAAAAAAAAAAAAAAAAAAAH4AAAAAA+Aiu/////qqoKgAAAAAAgAAAAAAAAAAAAAAHwAAAAAB4AAAAFXX3/////////3f9dX///3dVVREFAAPwAAAAAH4AAAAAAAIqq/////////////////////8AAPwAAAAAfwAB/QAAAAAAAAAAAAFFVV///////////wAAPgAAAAA/gAP/4Av6AAAAAAAAAAAAAAAACIqqru//gAAfAAAAAB/ABwF8H/8AAAAAAAAVVXVcAAAAAAAAAAAAAA/gAAAAP/AOAD56L+C6AAACv/////wAAAAAAAAAAAAAAdAAAAAOeBwAB/AA8f/QAAf////f/AAAAAAAAAAAAAAA+AAAAA4+HgAD4AA/j/+g//6oAAIAAAAAAAAAAAAAAAA/AAAABx8cAAHAAB8AF//4AAAAAAAAAAAAAAAAAAAAAA+AAAIDj7gAAAAAD4AD/+AAAAAAAAAAAAAAAAAAAAAABdAAfwHB+AAAAAAAAAAAAAAAAAAAAAAAAAAAAAAAAAAA/gB/gOD4AAAAAAAAAAAAAAAAAAAAAAAAAAAAAAAAAAAfAAGAcHAAAAAAAAAAAAAAAAAAAAAAAAAAAAAAAAAAAA/6A4D4IAAAAAAAAAAAAAAAAAAAAAAAAAAAAAAAAAAAAf/XAHgAAAAAAAAAAAAAAAAAAAAAAAAAAAAAAAAAAAAAL/8APAAAAAAAAAAAAAAAAAAAAAAAAAAAAAAAAAAAAAAAAAAeAAAAAAAAAAAAAAAAAAAAAAAAAAAAAAAAAAAAAAAAAA8AAAAAAAAAAAAAAAAAAAAAAAAAAAAAAAAAAAAAAAAABwAAAAAAAAAAAAAAAAAAAAAAAAAAAAAAAAAAAAAAAAADgAAAAAAAAAAAAAAAAAAAAAAAAAAAAAAAAAAAAAAAAAPAAAAAAAAAAAAAAAAAAAAAAAAAAAAAAAAAAAAAAAAAA+AAAAAAAAAAAAAAAAAAAAAAAAAAAAAAAAAAAAAAAAAA4AAAAAAAAAAAAAAAAAAAAAAAAAAAAAAAAAAAAAAAAAD4AAAAAAAAAAAAAAAAAAAAAAAAAAAAAAAAAAAAAAAAAHgAAAAAAAAAAAAAAAAAAAAAAAAAAAAAAAAAAAAAAAAAPgAAAAAAAAAAAAAAAAAAAAAAAAAAAAAAAAAAAAAAAAAcAAAAAAAAAAAAAAAAAAAAAAAAAAAAAAAAAAAAAAAAAA8AAAAAAAAAAAAAAAAAAAAAAAAAAAAAAAAAAAAAAAAABwAAAAAAAAAAAAAAAAAAAAAAAAAAAAAAAAAAAAAAAAAHgAAAAAAAAAAAAAAAAAAAAAAAAAAAAAAAAAAAAAAAAAPAAAAAAAAAAAAAAAAAAAAAAAAAAAAAAAAAAAAAAAAAA+AAAAAAAAAAAAAAAAAAAAAAAAAAAAAAAAAAAAAAAAAB8AAAAAAAAAAAAAAAAAAAAAAAAAAAAAAAAAAAAAAAAAD4AAAAAAAAAAAAAAAAAAAAAAAAAAAAAAAAAAAAAAAAAHgAAAAAAAAAAAAAAAAAAAAAAAAAAAAAAAAAAAAAAAAAPAAAAAAAAAAAAAAAAAAAAAAAAAAAAAAAAAAAAAAAAAAcAAAAAAAAAAAAAAAAAAAAAAAAAAAAAAAAAAAAAAAAAA4AAAAAAAAAAAAAAAAAAAAAAAAAAAAAAAAAAAAAAAAABwAAAAAAAAAAAAAAAAAAAAAAAAAAAAAAAAAAAAAAAAAHgAAAAAAAAAAAAAAAAAAAAAAAAAAAAAAAAAAAAAAAAAfAAAAAAAAAAAAAAAAAAAAAAAAAAAAAAAAAAAAAAAAAA+AAAAAAAAAAAAAAAAAAAAAAAAAAAAAAAAAAAAAAAAAB4AAAAAAAAAAAAAAAAAAAAAAAAAAAAAAAAAAAAAAAAAD4AAAAAAAAAAAAAAAAAAAAAAAAAAAAAAAAAAAAAAAAAHgAAAAAAAAAAAAAAAAAAAAAAAAAAAAAAAAAAAAAAAAAPgAAAAAAAAAAAAAAAAAAAAAAAAAAAAAAAAAAAAAAAAAeAAAAAAAAAAAAAAAAAAAAAAAAAAAAAAAAAAAAAAAAAA+AAAAAAAAAAAAAAAAAAAAAAAAAAAAAAAAAAAAAAAAAB4AAAAAAAAAAAAAAAAAAAAAAAAAAAAAAAAAAAAAAAAAHwAAAAAAAAAAAAAAAAAAAAAAAAAAAAAAAAAAAAAAAAAHAAAAAAAAAAAAAAAAAAAAAAAAAAAAAAAAAAAAAAAAAAfAAAAAAAAAAAAAAAAAAAAAAAAAAAAAAAAAAAAAAAAAB8AAAAAAAAAAAAAAAAAAAAAAAAAAAAAAAAAAAAAAAAAD8AAAAAAAAAAAAAAAAAAAAAAAAAAAAAAAAAAAAAAAAADwAAAAAAAAAAAAAAAAAAAAAAAAAAAAAAAAAAAAAAAAAPwAAAAAAAAAAAAAAAAAAAAAAAAAAAAAAAAAAAAAAAAAHAAAAAAAAAAAAAAAAAAAAAAAAAAAAAAAAAAAAAAAAAAfAoAAAAAAAAAAAAAAAAAAAAAAAAAAAAAAAAAAAAAAAAcDgAAAAAAAAAAAAAAAAAAAAAAAAAAAAAAAAAAAAAAAB+OAAAAAAAAAAAAAAAAAAAAAAAAAAAAAAAAAAAAAAAAB8YAAAAAAAAAAAAAAAAAAAAAAAAAAAAAAAAAAAAAAAAD/gAAAAAAAAAAAAAAAAAAAAAAAAAAAAAAAAAAAAAAAAH+AAAAAAAAAAAAAAAAAAAAAAAAAAAAAAAAAAAAAAAAAP4AAAAAAAAAAAAAAAAAAAAAAAAAAAAAAAAAAAAAAAAAAAAAAAAAAAAAAAAAAAAAAAAAAAAAAAAAAAAAAAAAAAAAAAAAAAAAAAAAAAAAAAAAAAAAAAAAAAAAAAAAAAAAAAAAAAAAAAAAAAAAAAAAAAAAAAAAAAAAAAAAAAAAAAAAAAAAAAAAAAAAAAAAAAAAAAAAAAAAAAAAAAAAAAAAAAAAAAAAAAAAAAAAAAAAAAAAAAAAAAAAAAAAAAAAAAAAAAAAAAAAAAAAAAAAAAAAAAAAAAFEAAAB4zAAAOgAAACcAAADTAAAAYwAAAAAAAAAAAAAAAAAAAAAAAAD/AAAAZgAAAFAAAAAoAAAAeAAAAADMAAAAAAAAxgCIALcAAABJAAAAKAAAAP8AAABm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x1L/38+T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vhUfHt0Zvk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39ZGfkEHiZ+DVs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+QR9DToNPQ18N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Gz4aDXwRfRlbEVwRH0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3oh2QReMr5COgm8G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8DPsEn2fdJRoJXBG/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uAS5Hb9vOgkbDZw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f1cYFdkEHlO/a1oROwk9L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9wt2AQbDZ5rnkb6BPoI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396IbkEnB2+Y14+2QRcE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WhkaCbwhv2ebJToNn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xoN+Qg9Jv97WxH5CDw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386EbkEnDqdTtkE+wRcN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9opuQj5CP9OGzr7DDsN3E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oMGAm9Qtsl+gjc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uSXaBNkE30obLhkN3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+gjWBN0lWg0bC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95n/3//f/9//3//f/9//3//f/9//3//f/9//3//f/9//3//f/9//3//f/9//3//f/9//3//f/9//3//f/9//3//f/9//3/bKfkMuAQaDfoEfB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fTY8Jp0VXA2bGZsZ/CX/f1wu/3/cRv9//3//f/9//3//f/9//3//f/9//3//f/9//3//f/9//3//f/9//3//f/9//3//f/9//3//f/9//39bGbcE2Qj6BL8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OxGdFRsFGg0aDdgEOxEbCXwROwk7CXwRnBk5EVoZ+yU7Mv9/X1f/f/9//3//f/9//3//f/9//3//f/9//3//f/9//3//f/9//3//f/9//3//f/9/GQm4CBsR2gQeK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Nh1UBNkEOw09Mv9/PDr/f5ol/3+aIXwZGxH7CPkIuATYBNcEGQk6Dbodmxl5Hf9//3//f/9//3//f/9//3//f/9//3//f/9//3//f/9//3//f/9//3//f/kMlQC2CPoEvk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3MI2AgaDRsm/3//f/9//3//f/9//3//f/xS/39aIXohPBUbCfsM+Qz6CNkE2gT5BFsN+wRcEToNexl7GZod/3/5Jf9//3//f/9//3//f/9//3//f/9//3/4FJUE+QhcDZ1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5glcwR2BLcEXRF7Hf9//3//f/9//3//f/9//3//f/9//3//f/9//398Rv9/nCX/f1odWhl7IfsM2wT6CBsN+wg8DTwNOwk8CV0RexV9EVoR+yH/f9wl/39+Opoh2Ai2BBkJ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VDHQE2AgZCbcEWhX/f/9//3//f/9//3//f/9//3//f/9//3//f/9//3//f/9//3//f/9/31b/f15C/389OrotmSWbJbwpmyFbHRoZnCF7HXsZ2ATaBLgAmASWBPgIuAi4BDsNfBUaCb4dWxGcFfoI+Qw6EbwZnBkcIj0mPSr/fxwu/3+8Nv9/vTr/f39P/3//f/9//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ViXXCLgE2Ag6DXsVmh3/f/9//3//f/9//3//f/9//3//f/9//3//f/9//3//f/9//3//f/9//3//f/9//3//f/9//3//f/9//3//f/9//3+aLf9//3//f/w1/3+aHbcEGg06DV4+/385Gf9/XBn6DBoRfRUbDfoIXBU7DTwN+QTaBPgI+wy4ADsJvBFcCX0RnBl7EbwZ/SF+Mv9/Xi7/f9sh/3+7If9/XTb/f5s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OB1bFZgE+QyYCLsd/3//f/9//3//f/9//3//f/9//3//f/9//3//f/9//3//f/9//3//f/9//3//f/9//3//f/9//3//f/9//3//f/9//3//f/9//3//f/9/+AzYBBoJ/SHfV/9//3//f/9//3//f/9/vk7/f/9//39dRv9//DH/f7spmyndKf9/myWcIVkZWxk7FZ0ZXRF7GVsZ2Qj7CNoE2gT7BBkJOwkZBVwRGgkbCRkJfA3cGZsVuxn8HdsdHCYcJrkdGyr/fxsm/3++Nv9//UL/f5w2/38cQ/9/3j7/f11P/3//f/9//3//fx9L/39cV/9/n1v/f/9//3//f/9//3//f/9//3//f/9//3//f/9//3//f/9//3//f/9//3//f/9//3//f/9//3//f/9//3//f/9//3//f/9//3//f/9//3//f/9/v3//f/9//3//f/9//3//f/9//3//f/9//3//f/9//3//f/9//3//f/9//3//f/9//3//f/9//3//f/9//3//f/9//3//f/9//3//f/9//3//f/9//3//f/9//3//f/9//3//f/9//3//f/9//3//f/9//3//f/9//3//f/9//3//f/9//3//f/9//3//f/9//3//f/9//3//f/9//3//f/9/AAD/f/9//3//f/9//3//f/9//3//f/9/Wh0ZDToJGwkbDf9//3//f/9//3//f/9//3//f/9//3//f/9//3//f/9//3//f/9//3//f/9//3//f/9//3//f/9//3//f/9//3//f/9//3//f/9//3//f9kItwQZCV0R/3//f/9//3//f/9//3//f/9//3//f/9//3//f/9//3//f/9//3//f/9//3//f/9//3//f/9//3//f/9/W0L/f7gx/3+aKf9/WiE4Hfw1/3+ZLf9/WiFZHbwlORl6Hf9/Wh0ZFRkVGw37CBwJGwkbCVwN+gQ8CfoE2gTZBF0RGwkbCRoJ2gR6EfoE+QRcEVsNvRn6BL4V/R0dJh4i/iH7IV4q/CEdJh0i3Rm8Hd0Vuxn8IV4q/B3aGbwd3Bm7Gf0Z3B2dFVsRXQ1bDXsRnBV8EXwNexFbEf9/+iHcHfwh/39dLjwmuhlbDXsVWxF9EXsR/CH/fxwm/3/7ITwuvB3/f9wZ/38dJv9/uhmaFbsZehV6FXsVPSbcGbwZOg15GTgVOBV5FbsZmhV7Ef0dmxWZFboZmhW8Gf9/+yGZGfsd/3/9HbsZuxX/f10q/3/8Hf9/2x3/f/wh/3/7Jf9//CX/f1wu/389Mv9//3//f502/3//f/9//j7/f/9//3//f/9/nD7/f5gd/38AAP9//3//f/9//3//f/9//3//f/9//3//f5spPBH7CBoJXA27Gf9//3//f/9//3//f/9//3//f/9//3//f/9//3//f/9//3//f/9//3//f/9//3//f/9//3//f/9//3//f/9//3//f/9//3//f/9/XBXYCLgI1wR6Ff0l/3//f/9//3//f/9//3//f/9//3//f/9//3//f/9//3//f/9//3//f/9//3//f/9//3//f/9//3//f/9//3//f/9//3//f/9//3//f/9//3//f/9//3//f/9//3//f/9//3//f/9/W0L/fzw+/38cNv9/3DH/f7o1/3/cMf9/3DF6JXkhvCU5HTodnCVbHXsleyEdLrwlmiG7IZwhmyF6HXodvCGbGToVWxmcIZwZfBUaCXwVXBEaCfoIXRUbDRoFPA36BPoIGw0aCV0RXBEbCRsJXA36BBoJGgU7CTwJnBVcDVwNGgUbCRoJXA1bDTsJOwneHTsJfA1aDXsNnBX9IVsJvRV9EbwVnBG9FXwRvRm9ER8enBU6Dd0Zew29Fd0Z3BUfIp0R/hnfGd4Z3hX+Hd0dvhn+Hb0ZvRm+FZwRnRVbDXwR3R07Cd0dvBm9Fd4ZnBHdGb0VnRV7EfgAfRF7EVwJPAlbCb4VfA3eFb0RHh7+Hf8dvRW+Fb4ZvhXfGTsROR3/fwAA/3//f/9//3//f/9//3//f/9//3//f/9//3//fxkV+Qg6DfoI3R29Ov9//3//f/9//3//f/9//3//f/9//3//f/9//3//f/9//3//f/9//3//f/9//3//f/9//3//f/9//3//f/9//3//f/9//3/cKdkE2Ai4BNgE2AR7Gf9//3//f/9//3//f/9//3//f/9//3//f/9//3//fxwmnBV8EXsR/iG7GbsZ/39dKv9//3//f/9//3//f/9//3//f/9//3//f/9//3//f/9//3//f/9//3//f/9//3//f/9//3//f/9//3//f/9//3//f/9//3//f/9//3//f/9//3//f/9//3//f/9//3//f/9//3//f/9//3//f/9//3//f/9//3//f/9//3//f/9//3//f/9//3//f/9//3//f/9//3//f/9//3//f/9/3C3/f5sp/3//f/9/uin/fx0y/3/bKf9/uyX/f1wh/3+cIf9/miX/f5shmx2bHXoVGRk6FfsUOxWdHZsZXBVcEX0dOxV9HTwZXBU9FVsVfRF9ETsNXRHeHb0dXRU8DX0RnhWdEd4ZfBG/GTwFXQ07CTwNGwldDXwNvhGcEVwNPAVeCX0RfA19DRwJOw07CXwNnRFcDXwNXA19DXwNXAmcDd4Z3RU/Ip0RfBE8DX0RGQXZCP9/AAD/f/9//3//f/9//3//f/9//3//f/9//3//f/9//3//fzkV2gQbDTsJ/CX/f/9//3//f/9//3//f/9//3//f/9//3//f/9//3//f/9//3//f/9//3//f/9//3//f/9//3//f/9//3//f/9//3//f/9/HS63BPoMuyXZBLcAnBX/f/9//3//f/9//3//f/9//3//f/9//3//f34ZugS5CPkIfBk6FVsZ+wj7BLoAHA37CD4q/3//f/9//3//f/9//3//f/9/nGP/fz8u3B3dIbsdHSodJn02/389U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11b/3//f/9/XTr/f19C/387Pv9/vC3/f7wt/38bNv9/eyX/f5wl/3/8LbspeyH/f3ohvSmbIf9/miG9JZwlnB2eHd4h3iW8IT0VGwmdIZopGToAAP9//3//f/9//3//f/9//3//f/9//3//f/9//3//f/9//3+5LdkMGgkcAXoV/3//f/9//3//f/9//3//f/9//3//f/9//3//f/9//3//f/9//3//f/9//3//f/9//3//f/9//3//f/9//3//f/9//3//f9gIuAC9Qr1GlwiWBPkI/3//f/9//3//f/9//3//f/9//3//f30Z1gAZEf9//3//f/9//3//f/9/2y3/f7gEtwQaCdshWzr/f/9//3//f/9/PS4bCdkE+Qg7FTkVORkZETwV2gQ8CVwNvR3/f/9//3//f/9//3//f/9//3//f/9//3//f/9//3//f/9//3//f/9//3//f/9//3//f/9//3//f/9//3//f/9//3//f/9//3//f/9//3//f/9//3//f/9//3//f/9//3//f/9//39cNv9/+y3/fzs2/38cMv9/2in/f7sh/39ZGf9/Vh1XGXgd/3/bJf9/nj7/f/sp/388LpoZGy7/f/9//3//f/9//3//f/9//3//f/9//3//f/9//3//f/9//3//f/9//3//f/9//3//f/9//3//f/9//3//f/9//3//f/9//3//f/9//3//f/9//3//f/9//3//f/9//3//f/9//3//f/9//3//f/9//3//f/9//3//f/9//3//f/9//3//fwAA/3//f/9//3//f/9//3//f/9//3//f/9//3//f/9//3//f/9/nEp6IRoN+ggaDXwV/VL/f/9//3//f/9//3//f/9//3//f/9//3//f/9//3//f/9//3//f/9//3//f/9//3//f/9//3//f/9//3//f79rmSXYBFsR33P8LboElgQbDT0u/3//f/9//3//f/9//3//f98dOgkcFf9//3//f/9//3//f/9//3//f/9//3+bIfkMOgk7Dfwt/3//f/olXRH4BDoZ/3+dTv9//3//f19r/3+ZJXolWR3ZCBoJGgn8Jf9//3//f/9//3/8Rv9/XS4cKh0m/399Nv9//3//f/9//3//f/9//3//f/9//3//f/9//3//f/9//3//f/9//3//f/9//3//f/9//kr/fz0qGyq6HXsZ+gx6EXsVWhE6DRoJGgn6CPgI2AQ5EVoRGQ3XBHoVOw07DRoJOA16FVoNXBFcEXsRWxF7ETsJWxG9GXwROg0dLv9//3//f/9//3//f/9//3//f/9//3//f/9//3//f/9//3//f/9//3//f/9//3//f/9//3//f/9//3//f/9//3//f/9//3//f/9//3//f/9//3//f/9//3//f/9//3//f/9//3//f/9//3//f/9//3//f/9//3//f/9//3//f/9//3//f/9/AAD/f/9//3//f/9//3//f/9//3//f/9//3//f/9//3//f/9//3//f/9//3+8IbcA+gj/f10y/3//f/9//3//f/9//3//f/9//3//f/9//3//f/9//3//f/9//3//f/9//3//f/9//3//f/9//3//f/9//3//fzkV2AR7Gf9//38aEbYAuAQ7Ff9//3//f/9//3//f342+QQ8Cf9//3//f/9//3//f/9//3//f/9//3//f/9//3//f5cE2QB5FVsRGgk4Edox/3//f/9//3//f/9//3//f/9//3//f/9/eSU5GdgEuAT/f/9//3+bHRoJPAk7ERoR2gQbCTsJOwneHZwZ/3/7Jf9//3//f/9//3//f/9//3//f/9//3//f/9//3//f/9//3/8JXoRvRUZBfkIuQD6CDoJGQnYCNoI+QR7FfsIfBVbEfkEGg08ETsVWxU7FToRORV7HRsVmh06FXsd/39aFXodOxnaCBoRGRVbGRsRGhE5GRs2/3//f/9//3//f/9//3//f/9//3//f/9//3//f/9//3//f/9//3//f/9//3//f/9//3//f/9//3//f/9//3//f/9//3//f/9//3//f/9//3//f/9//3//f/9//3//f/9//3//f/9//3//f/9//3//f/9//3//f/9//3//f/9//3//f/9//38AAP9//3//f/9//3//f/9//3//f/9//3//f/9//3//f/9//3//f/9//3//f/9/WSH5DDwN+gR7Hf9//3//f/9//3//f/9//3//f/9//3//f/9//3//f/9//3//f/9//3//f/9//3//f/9//3//f/9//3//f/9/PD64BNgE/3//f/9/vC24BLYEWxV7Ov9//3//f/9//SXZCDsRnU7/f/9//3//f/9//3//f/9//3//f/9//3//f/9//386GfoI+QjYDH5G/3//f/9//3//f/9//3//f/9//3//f/9//3//f/9/2zHWCBsN3CU7NtkIGRH/f/9//3/bMZwpnCXcJX0V+gQbCfsI+wQ8Bd4ZehVcNv9/mj7/f/9//3//f/9/fTr8Jb0VGwl9FdkA+gQaDfkMWhkZFVodWRmbIbsp/39dQv9/O0L/f/9W/3//f/9//3//f/9//3//f/9//3//f/9//3//f/9//3//f5tO/3//f/9//3//f/9//3//f/9//3//f/9//3//f/9//3//f/9//3//f/9//3//f/9//3//f/9//3//f/9//3//f/9//3//f/9//3//f/9//3//f/9//3//f/9//3//f/9//3//f/9//3//f/9//3//f/9//3//f/9//3//f/9//3//f/9//3//f/9//3//f/9//3//fwAA/3//f/9//3//f/9//3//f/9//3//f/9//3//f/9//3//f/9//3//f/9//3//f/9/WSH5DBkFOwnbHb0+/3//f/9//3//f/9//3//f/9//3//f/9//3//f/9//3//f/9//3//f/9//3//f/9//3//f/9//3//f/wt2Aj6DP9//3//f7otlwjYBDsROzb/f/9//39aEbcEfT7/f/9//3//f/9//3//f/9//3//f/9//3//f/9//3//f/9/miH6ELkt/3//f/9//3//f/9//3//f/9//3//f/9//3//f/9//3//f9ot2ATYBJcAuAj/f/9//3//f/9//3//f/9//3//f/9/miX/f1wVuADaBNsAXA08CZwZux3bIZsZGwn6BLkE+gRbEVkd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3CnaCPoIWw1aFf9//3//f/9//3//f/9//3//f/9//3//f/9//3//f/9//3//f/9//3//f75K/3//f/9//3//f/9//3+ZIbcEXBX/f/9//39bRjkR2AQbCZ4+/3/aJdgEGQ3/f/9//3//f/9//3//f/9//3//f/9//3//f/9//3//f/9//3//f/9//3//f/9//3//f/9//3//f/9//3//f/9//3//f/9//3//f/9//3/8OTsR2QQaDdxS/3//f/9//3//f/9//3//f/9//3//f/9//3+aMbgxuimbJbshWxk7ERkJHQnZCDsVeSUcP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7ot/388FbcEOg3/fzku/3//f/9//3//f/9//3//f/9//3//f/9//3/5LXoZfBl7FVsR+giZHf9//3//f/9//3//f/9/2Ai3BNwh/3//f/9//3//f9cIuQCcHTkR+QxZ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miU7FdgI+wh6Ffolvkb/f/9//3//f/9//3//f/9//3//fzoV+gT4ENwp3CkcEfgI/CX/f/9//3//f/9//3//f7gE+ggcKv9//3//f/9//3/6DLgE1wjaBBw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39bFfoE+QQZBd0d/3//f/9//3//f/9//3//f/9//3//f/9//3//f/9/uQR7Ff9//3//f/9//3//f/9//3/XCLoEPDb/f/9//3//f/9/mx3ZDDw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HDp6JZwlGg06CdgA/CW6IRsq/39fV/9//3//f/9//3//f/9/myEaCbsh/3//f/9//3//f/9//3+bUvoMtwgaDZ5K/3//f/9//3//f/1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6MVsZOxH5CPoI+gQbBX0RfBH9Hf0h/39cMv9/ex36CBoJ/3//f/9//3//f/9//3//f/9/uy25BNgEWh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ztC/3/8NZkl/i0eLn0Z+wj6CPwIGg0aDRoNeR3/f/9//3//f/9//3//f/9//3//f5sh2Qi5BHo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38ZEbcI+gTb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Gw3YCBoJ+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xoNuAQbC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YCJgI+g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zkd1wR3BNo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H1ubIRgJXA2eO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PBH4CF0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eNToR2gx8EXw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2y25ALkEPQ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1ohuQjZCJwZ3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39ZGbgE+QT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HRH6CPwI+y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xsN1wT8C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2ylaEdgE3i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xkR2wj4BP0l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XT7ZBLgI2QReK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wt2QjWBBsNHS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bLdkI2QhaDV06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2inZCLgIXA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3kd+Az6BD4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38aDdgEGg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+gy4CDs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cEtwC8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ORXYCNkE3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7LZcE2AR8DTw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nCUaCfsIPQ19O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5wl+Qj5CHw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+cIbgEGw29Gb1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fCHYBLkIfA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1sZ9wj6CL0dPU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aCBoNGgmd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+AzaBH0R/CHfT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oEGg1cDds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uyX5BNgI+whdM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2QjYBBs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+aHfgI2QR9Ebs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zs6fBkaDdcEex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+dRnkd+Qj6DNsE3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38aEdcIuAT5C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1tCnB34DLcEGw1dN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+QS4CHs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+bIRoN2Aj7CPwp/3//f/9//3//f/9/XTL/f30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ZCJcA+Qj/f/9//3//f/9//3/9KXsNmx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wx+Aj6DDsJfBH/Sv9//3//f7slGQV8G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xsNlgT5CDwJux3/f/9//3/ZCPg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388DbkE1wz7BLsZHCp7FdgIWx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R3ZBLcIuQTZBNgE+Ag5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stWB35EBoR+Qw4GRs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FROUFAHAQAARgAAABQAAAAIAAAAR0RJQwMAAAAiAAAADAAAAP////8iAAAADAAAAP////8lAAAADAAAAA0AAIAoAAAADAAAAAQAAAAiAAAADAAAAP////8iAAAADAAAAP7///8nAAAAGAAAAAQAAAAAAAAA////AAAAAAAlAAAADAAAAAQAAABMAAAAZAAAAAAAAAByAAAAfwEAALoAAAAAAAAAcgAAAIABAABJAAAAIQDwAAAAAAAAAAAAAACAPwAAAAAAAAAAAACAPwAAAAAAAAAAAAAAAAAAAAAAAAAAAAAAAAAAAAAAAAAAJQAAAAwAAAAAAACAKAAAAAwAAAAEAAAAJwAAABgAAAAEAAAAAAAAAP///wAAAAAAJQAAAAwAAAAEAAAATAAAAGQAAAAVAAAAcgAAAGoBAACGAAAAFQAAAHIAAABWAQAAFQAAACEA8AAAAAAAAAAAAAAAgD8AAAAAAAAAAAAAgD8AAAAAAAAAAAAAAAAAAAAAAAAAAAAAAAAAAAAAAAAAACUAAAAMAAAAAAAAgCgAAAAMAAAABAAAACUAAAAMAAAAAQAAABgAAAAMAAAAAAAAABIAAAAMAAAAAQAAAB4AAAAYAAAAFQAAAHIAAABrAQAAhwAAACUAAAAMAAAAAQAAAFQAAACsAAAAFgAAAHIAAACWAAAAhgAAAAEAAAAAwIBBjuOAQRYAAAByAAAAEAAAAEwAAAAAAAAAAAAAAAAAAAD//////////2wAAAAhBDgEOwQyBDgETwQgABMENQQ+BEAEMwQ4BDUEMgQwBAoAAAAJAAAACAAAAAgAAAAJAAAACAAAAAQAAAAIAAAACAAAAAkAAAAJAAAABgAAAAkAAAAIAAAACAAAAAgAAABLAAAAQAAAADAAAAAFAAAAIAAAAAEAAAABAAAAEAAAAAAAAAAAAAAAgAEAAMAAAAAAAAAAAAAAAIABAADAAAAAJQAAAAwAAAACAAAAJwAAABgAAAAEAAAAAAAAAP///wAAAAAAJQAAAAwAAAAEAAAATAAAAGQAAAAVAAAAjAAAAGoBAACgAAAAFQAAAIwAAABWAQAAFQAAACEA8AAAAAAAAAAAAAAAgD8AAAAAAAAAAAAAgD8AAAAAAAAAAAAAAAAAAAAAAAAAAAAAAAAAAAAAAAAAACUAAAAMAAAAAAAAgCgAAAAMAAAABAAAACUAAAAMAAAAAQAAABgAAAAMAAAAAAAAABIAAAAMAAAAAQAAAB4AAAAYAAAAFQAAAIwAAABrAQAAoQAAACUAAAAMAAAAAQAAAFQAAADwAAAAFgAAAIwAAAD7AAAAoAAAAAEAAAAAwIBBjuOAQRYAAACMAAAAGwAAAEwAAAAAAAAAAAAAAAAAAAD//////////4QAAAAYBDcEPwRKBDsEPQQ4BEIENQQ7BDUEPQQgADQEOARABDUEOgRCBD4EQAQgAB0EIQQeBCAEEQQAAAwAAAAHAAAACQAAAAkAAAAIAAAACQAAAAkAAAAHAAAACAAAAAgAAAAIAAAACQAAAAQAAAAJAAAACQAAAAkAAAAIAAAACAAAAAcAAAAJAAAACQAAAAQAAAALAAAACgAAAAwAAAAJAAAACQAAAEsAAABAAAAAMAAAAAUAAAAgAAAAAQAAAAEAAAAQAAAAAAAAAAAAAACAAQAAwAAAAAAAAAAAAAAAgAEAAMAAAAAlAAAADAAAAAIAAAAnAAAAGAAAAAQAAAAAAAAA////AAAAAAAlAAAADAAAAAQAAABMAAAAZAAAABUAAACmAAAAVAEAALoAAAAVAAAApgAAAEABAAAVAAAAIQDwAAAAAAAAAAAAAACAPwAAAAAAAAAAAACAPwAAAAAAAAAAAAAAAAAAAAAAAAAAAAAAAAAAAAAAAAAAJQAAAAwAAAAAAACAKAAAAAwAAAAEAAAAJQAAAAwAAAABAAAAGAAAAAwAAAAAAAAAEgAAAAwAAAABAAAAFgAAAAwAAAAAAAAAVAAAADgBAAAWAAAApgAAAFMBAAC6AAAAAQAAAADAgEGO44BBFgAAAKYAAAAnAAAATAAAAAQAAAAVAAAApgAAAFUBAAC7AAAAnAAAAFMAaQBnAG4AZQBkACAAYgB5ADoAIABTAEkATABWAEkAWQBBACAATgBFAEQARQBMAEMASABFAFYAQQAgAEcARQBPAFIARwBJAEUAVgBBAAAACQAAAAQAAAAJAAAACQAAAAgAAAAJAAAABAAAAAkAAAAIAAAAAwAAAAQAAAAJAAAABAAAAAgAAAAKAAAABAAAAAkAAAAKAAAABAAAAAwAAAAIAAAACwAAAAgAAAAIAAAACgAAAAsAAAAIAAAACgAAAAoAAAAEAAAACwAAAAgAAAAMAAAACgAAAAsAAAAEAAAACAAAAAoAAAAKAAAAFgAAAAwAAAAAAAAAJQAAAAwAAAACAAAADgAAABQAAAAAAAAAEAAAABQAAAA=</Object>
  <Object Id="idInvalidSigLnImg">AQAAAGwAAAAAAAAAAAAAAH8BAAC/AAAAAAAAAAAAAAAkGAAAFgwAACBFTUYAAAEA7P8AANUAAAAF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AAAAFAAAALAAAABwAAAAVAAAABQAAABgAAAAYAAAAIQDwAAAAAAAAAAAAAACAPwAAAAAAAAAAAACAPwAAAAAAAAAAAAAAAAAAAAAAAAAAAAAAAAAAAAAAAAAAJQAAAAwAAAAAAACAKAAAAAwAAAABAAAAFQAAAAwAAAADAAAAcgAAADAIAAAXAAAABgAAACoAAAAZAAAAFwAAAAYAAAAUAAAAFAAAAAAA/wEAAAAAAAAAAAAAgD8AAAAAAAAAAAAAgD8AAAAAAAAAAP///wAAAAAAbAAAADQAAACgAAAAkAcAABQAAAAUAAAAKAAAABYAAAAWAAAAAQAgAAMAAACQBwAAAAAAAAAAAAAAAAAAAAAAAAAA/wAA/wAA/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+aHh93gAAAAAAAAAAAAAAAAAAAAAAAAAAAExNLUS0us8EAAAAAAAAAAAAAAAAAAAAAAAAAAAAAAAAAAAAAODo6/zg6Ov8hIiKXBgYGHAAAAAAAAAAACAghIzI0y9oeH3eAAAAAAAAAAAAAAAAAExNLUTU31uYTE0tRAAAAAAAAAAAAAAAAAAAAAAAAAAAAAAAAAAAAADg6Ov+HiIj/SUtL+Tk7O/QoKSm1Ojs7kQAAAAAICCEjMjTL2h4fd4AAAAAAExNLUTU31uYTE0tRAAAAAAAAAAAAAAAAAAAAAAAAAAAAAAAAAAAAAAAAAAA4Ojr/vb29//r6+v+RkpL/VFZW+rGysv+Ojo6RAAAAAAgIISMyNMvaJCWPmjU31uYTE0tRAAAAAAAAAAAAAAAAAAAAAAAAAAAAAAAAAAAAAAAAAAAAAAAAODo6/729vf/6+vr/+vr6//r6+v/6+vr/8PDw9R4eHh8AAAAAFxdbYjs97f8kJY+aAAAAAAAAAAAAAAAAAAAAAAAAAAAAAAAAAAAAAAAAAAAAAAAAAAAAADg6Ov+9vb3/+vr6//r6+v/6+vr/8PDw9VRUVFYAAAAAExNLUTU31uYXF1tiMjTL2h4fd4AAAAAAAAAAAAAAAAAAAAAAAAAAAAAAAAAAAAAAAAAAAAAAAAA4Ojr/vb29//r6+v/6+vr/8PDw9VRUVFYAAAAAExNLUTU31uYTE0tRAAAAAAgIISMyNMvaHh93gAAAAAAAAAAAAAAAAAAAAAAAAAAAAAAAAAAAAAAAAAAAODo6/729vf/6+vr/8PDw9VRUVFYAAAAAExNLUTU31uYTE0tRAAAAAAAAAAAAAAAACAghIzI0y9oeH3eAAAAAAAAAAAAAAAAAAAAAAAAAAAAAAAAAAAAAADg6Ov+9vb3/+vr6/8DBwfhPT092AAAAAB4fd4ATE0tRAAAAAAAAAAAAAAAAAAAAAAAAAAAICCEjJCWPmgAAAAAAAAAAAAAAAAAAAAAAAAAAAAAAAAAAAAA4Ojr/cXJy/05QUP84Ojr/Q0VF/kxNTYIAAAAAAAAAAAYGBhwAAAAAAAAAAAAAAAAAAAAAAAAAAAAAAAAAAAAAAAAAAAAAAAAAAAAAAAAAAAAAAAAAAAAAODo6/0RGRv+mp6f/5eXl//r6+v/Nzc33VFRUVkxNTYJAQUHOAAAAAAAAAAAAAAAAAAAAAAAAAAAAAAAAAAAAAAAAAAAAAAAAAAAAAAAAAAAAAAAAGxwcfEBCQvzHyMj/+vr6//r6+v/6+vr/+vr6//Dw8PWgoaH5ODo6/w4PD0IAAAAAAAAAAAAAAAAAAAAAAAAAAAAAAAAAAAAAAAAAAAAAAAAAAAAAAAAAADg6Ouimp6f/+vr6//r6+v/6+vr/+vr6//r6+v/6+vr/+vr6/25vb/woKSm1AAAAAAAAAAAAAAAAAAAAAAAAAAAAAAAAAAAAAAAAAAAAAAAAAAAAAA4PD0I4Ojr/5eXl//r6+v/6+vr/+vr6//r6+v/6+vr/+vr6//r6+v+xsrL/Oz099gAAAAAAAAAAAAAAAAAAAAAAAAAAAAAAAAAAAAAAAAAAAAAAAAAAAAASEhJRODo6//r6+v/6+vr/+vr6//r6+v/6+vr/+vr6//r6+v/6+vr/vb29/zg6Ov8AAAAAAAAAAAAAAAAAAAAAAAAAAAAAAAAAAAAAAAAAAAAAAAAAAAAACwsLMTg6Ov/V1dX/+vr6//r6+v/6+vr/+vr6//r6+v/6+vr/+vr6/6anp/8+QEDuAAAAAAAAAAAAAAAAAAAAAAAAAAAAAAAAAAAAAAAAAAAAAAAAAAAAAAAAAAA7PT3rkZKS//r6+v/6+vr/+vr6//r6+v/6+vr/+vr6//r6+v9jZGT9JCYmpgAAAAAAAAAAAAAAAAAAAAAAAAAAAAAAAAAAAAAAAAAAAAAAAAAAAAAAAAAAFRYWYDg6Ov+mp6f/+vr6//r6+v/6+vr/+vr6//r6+v97fX3/PT8/+QsLCzEAAAAAAAAAAAAAAAAAAAAAAAAAAAAAAAAAAAAAAAAAAAAAAAAAAAAAAAAAAAAAAAAYGRluODo6/3t9ff+xsrL/vb29/6anp/9jZGT9PT8/+Q4PD0IAAAAAAAAAAAAAAAAAAAAAAAAAAAAAAAAAAAAAAAAAAAAAAAAAAAAAAAAAAAAAAAAAAAAAAAAAABISElE5OjrHPkBA+Tg6Ov9CRETyLjAwsQsLCzEAAAAAAAAAAAAAAAAAAAAAAAAAAAAAAAAAAAAAAAAAAAAAAAAnAAAAGAAAAAEAAAAAAAAA////AAAAAAAlAAAADAAAAAEAAABMAAAAZAAAAEIAAAAGAAAAtgAAABoAAABC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twAAABsAAAAlAAAADAAAAAEAAABUAAAAtAAAAEMAAAAGAAAAtQAAABoAAAABAAAAAMCAQY7jgEFD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wAAAEcAAAAjAAAAagAAAAEAAAAAwIBBjuOAQQ8AAABrAAAAAQAAAEwAAAAEAAAADgAAAEcAAAAlAAAAawAAAFAAAABYAAAAFQAAABYAAAAMAAAAAAAAACUAAAAMAAAAAgAAACcAAAAYAAAABAAAAAAAAAD///8AAAAAACUAAAAMAAAABAAAAEwAAABkAAAAOgAAACcAAABxAQAAagAAADoAAAAnAAAAOAEAAEQAAAAhAPAAAAAAAAAAAAAAAIA/AAAAAAAAAAAAAIA/AAAAAAAAAAAAAAAAAAAAAAAAAAAAAAAAAAAAAAAAAAAlAAAADAAAAAAAAIAoAAAADAAAAAQAAAAnAAAAGAAAAAQAAAAAAAAA////AAAAAAAlAAAADAAAAAQAAABMAAAAZAAAADoAAAAnAAAAcQEAAGUAAAA6AAAAJwAAADgBAAA/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EAAAAIAAAAYgAAAAwAAAABAAAASwAAABAAAAAAAAAABQAAACEAAAAIAAAAHgAAABgAAAAAAAAAAAAAAIABAAD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RL5XPwAAAAAAAAAA47RWPwAAaEIAABxCJAAAACQAAABEvlc/AAAAAAAAAADjtFY/AABoQgAAHEIEAAAAcwAAAAwAAAAAAAAADQAAABAAAAA6AAAAJwAAAFIAAABwAQAABAAAABQAAAAJAAAAAAAAAAAAAAC8AgAAAAAAz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LgAAABKAAAAAAAAACEAAAAIAAAAYgAAAAwAAAABAAAAFQAAAAwAAAAEAAAAFQAAAAwAAAAEAAAARgAAABQAAAAIAAAAVE5QUAYBAABRAAAAQA0AADoAAAAnAAAA0wAAAGMAAAAAAAAAAAAAAAAAAAAAAAAA/wAAAGYAAABQAAAAMAAAAIAAAADADAAAAAAAAIYA7gC3AAAASQAAACgAAAD/AAAAZgAAAAEAAQAAAAAAAAAAAAAAAAAAAAAAAAAAAAAAAAAAAAAA////AAAAAAAAAAAAAAAAAAAAAAAAAAAAAAAAAAAAAAAAAAAAAAAAAAAAAAAAAAAAAAAAAAAAAAAAAAAAAAAAAAAAAAAAAAAAAAAAAAAAAAAAAAAAAAAAAAAAAAAAAAAAAAAAAAAAAAAAAAAAAAAAAAAAAAAAAAAAAAAAAAAAAAAAAAAAAAAAAAAAAAAAAAAAAAAAAAAAAAAAAAAAAAAAAAAAAAAAAAAAKAAAAAAAAAAAAAAAAAAAAAAAAAAAAAAAAAAAAAAAAAA8AAAAAAAAAAAAAAAAAAAAAAAAAAAAAAAAAAAAAAAAAD4AAAAAAAAAAAAAAAAAAAAAAAAAAAAAAAAAAAAAAAAAHwAAAAAAAAAAAAAAAAAAAAAAAAAAAAAAAAAAAAAAAAA/gAAAAAAAAAAAAAAAAAAAAAAAAAAAAAAAAAAAAAAAAB+AAAAAAAAAAAAAAAAAAAAAAAAAAAAAAAAAAAAAAAAAD+AAAAAAAAAAAAAAAAAAAAAAAAAAAAAAAAAAAAAAAAAH4AAAAAAAAAAAAAAAAAAAAAAAAAAAAAAAAAAAAAAAAA/wAAAAAAAAAAAAAAAAAAAAAAAAAAAAAAAAAAAAAAAAB/AAAAAAAAAAAAAAAAAAAAAAAAAAAAAAAAAAAAAAAAAD+AAAAAAAAAAAAAAAAAAAAAAAAAAAAAAAAAAAAAAAAAH8AAAAAAAAAAAAAAAAAAAAAAAAAAAAAAAAAAAAAAAAAP4AAAAAAAAAAAAAAAAAAAAAAAAAAAAAAAAAAAAAAAAAfwAAAAAAAAAAAAAAAAAAAAAAAAAAAAAAAAAAAAAAAAB/gAAAAAAAAAAAAAAAAAAAAAAAAAAAAAAAAAAAAAAAAB+AAAAAAAAAAAAAAAAAAAAAAAAAAAAAAAAAAAAAAAAAH8AAAAAAAAAAAAAAAAAAAAAAAAAAAAAAAAAAAAAAAAAHwAAAAAAAAAAAAAAAAAAAAAAAAAAAAAAAAAAAIAAAAAfgAAAAAAAAAAAAAAAAAAAAAAAAAAAAAAAAAAH9QAAAAfAAAAAAAAAAAAAAAAAAAAAAAAAAAAAAAAAAA//+gAAA+AAAAAAAAAAAAAAAAAAAAAAAAAAAAAAAAAAH1f/wAAB8AAAAAAAAAAAAAAAAAAAAAAAAAAAAAAAAAAPAL//6AD4AAAAAAAAAAAAAAAAAAAAAAAAAAAAAAAAAB+AAV//9fAAAAAAAAAAAAAAAAAAAAAAAAAAAAAAAAAAD+AAAr/////qogAAAAAAAAAAAAAAAAAAAAAAAAAAAAAH8AAAAARfX///1VAAAAAAAAAAAAAAAAAAAAAAAAAAAAH4AAAAAA+Aiu/////qqoKgAAAAAAgAAAAAAAAAAAAAAHwAAAAAB4AAAAFXX3/////////3f9dX///3dVVREFAAPwAAAAAH4AAAAAAAIqq/////////////////////8AAPwAAAAAfwAB/QAAAAAAAAAAAAFFVV///////////wAAPgAAAAA/gAP/4Av6AAAAAAAAAAAAAAAACIqqru//gAAfAAAAAB/ABwF8H/8AAAAAAAAVVXVcAAAAAAAAAAAAAA/gAAAAP/AOAD56L+C6AAACv/////wAAAAAAAAAAAAAAdAAAAAOeBwAB/AA8f/QAAf////f/AAAAAAAAAAAAAAA+AAAAA4+HgAD4AA/j/+g//6oAAIAAAAAAAAAAAAAAAA/AAAABx8cAAHAAB8AF//4AAAAAAAAAAAAAAAAAAAAAA+AAAIDj7gAAAAAD4AD/+AAAAAAAAAAAAAAAAAAAAAABdAAfwHB+AAAAAAAAAAAAAAAAAAAAAAAAAAAAAAAAAAA/gB/gOD4AAAAAAAAAAAAAAAAAAAAAAAAAAAAAAAAAAAfAAGAcHAAAAAAAAAAAAAAAAAAAAAAAAAAAAAAAAAAAA/6A4D4IAAAAAAAAAAAAAAAAAAAAAAAAAAAAAAAAAAAAf/XAHgAAAAAAAAAAAAAAAAAAAAAAAAAAAAAAAAAAAAAL/8APAAAAAAAAAAAAAAAAAAAAAAAAAAAAAAAAAAAAAAAAAAeAAAAAAAAAAAAAAAAAAAAAAAAAAAAAAAAAAAAAAAAAA8AAAAAAAAAAAAAAAAAAAAAAAAAAAAAAAAAAAAAAAAABwAAAAAAAAAAAAAAAAAAAAAAAAAAAAAAAAAAAAAAAAADgAAAAAAAAAAAAAAAAAAAAAAAAAAAAAAAAAAAAAAAAAPAAAAAAAAAAAAAAAAAAAAAAAAAAAAAAAAAAAAAAAAAA+AAAAAAAAAAAAAAAAAAAAAAAAAAAAAAAAAAAAAAAAAA4AAAAAAAAAAAAAAAAAAAAAAAAAAAAAAAAAAAAAAAAAD4AAAAAAAAAAAAAAAAAAAAAAAAAAAAAAAAAAAAAAAAAHgAAAAAAAAAAAAAAAAAAAAAAAAAAAAAAAAAAAAAAAAAPgAAAAAAAAAAAAAAAAAAAAAAAAAAAAAAAAAAAAAAAAAcAAAAAAAAAAAAAAAAAAAAAAAAAAAAAAAAAAAAAAAAAA8AAAAAAAAAAAAAAAAAAAAAAAAAAAAAAAAAAAAAAAAABwAAAAAAAAAAAAAAAAAAAAAAAAAAAAAAAAAAAAAAAAAHgAAAAAAAAAAAAAAAAAAAAAAAAAAAAAAAAAAAAAAAAAPAAAAAAAAAAAAAAAAAAAAAAAAAAAAAAAAAAAAAAAAAA+AAAAAAAAAAAAAAAAAAAAAAAAAAAAAAAAAAAAAAAAAB8AAAAAAAAAAAAAAAAAAAAAAAAAAAAAAAAAAAAAAAAAD4AAAAAAAAAAAAAAAAAAAAAAAAAAAAAAAAAAAAAAAAAHgAAAAAAAAAAAAAAAAAAAAAAAAAAAAAAAAAAAAAAAAAPAAAAAAAAAAAAAAAAAAAAAAAAAAAAAAAAAAAAAAAAAAcAAAAAAAAAAAAAAAAAAAAAAAAAAAAAAAAAAAAAAAAAA4AAAAAAAAAAAAAAAAAAAAAAAAAAAAAAAAAAAAAAAAABwAAAAAAAAAAAAAAAAAAAAAAAAAAAAAAAAAAAAAAAAAHgAAAAAAAAAAAAAAAAAAAAAAAAAAAAAAAAAAAAAAAAAfAAAAAAAAAAAAAAAAAAAAAAAAAAAAAAAAAAAAAAAAAA+AAAAAAAAAAAAAAAAAAAAAAAAAAAAAAAAAAAAAAAAAB4AAAAAAAAAAAAAAAAAAAAAAAAAAAAAAAAAAAAAAAAAD4AAAAAAAAAAAAAAAAAAAAAAAAAAAAAAAAAAAAAAAAAHgAAAAAAAAAAAAAAAAAAAAAAAAAAAAAAAAAAAAAAAAAPgAAAAAAAAAAAAAAAAAAAAAAAAAAAAAAAAAAAAAAAAAeAAAAAAAAAAAAAAAAAAAAAAAAAAAAAAAAAAAAAAAAAA+AAAAAAAAAAAAAAAAAAAAAAAAAAAAAAAAAAAAAAAAAB4AAAAAAAAAAAAAAAAAAAAAAAAAAAAAAAAAAAAAAAAAHwAAAAAAAAAAAAAAAAAAAAAAAAAAAAAAAAAAAAAAAAAHAAAAAAAAAAAAAAAAAAAAAAAAAAAAAAAAAAAAAAAAAAfAAAAAAAAAAAAAAAAAAAAAAAAAAAAAAAAAAAAAAAAAB8AAAAAAAAAAAAAAAAAAAAAAAAAAAAAAAAAAAAAAAAAD8AAAAAAAAAAAAAAAAAAAAAAAAAAAAAAAAAAAAAAAAADwAAAAAAAAAAAAAAAAAAAAAAAAAAAAAAAAAAAAAAAAAPwAAAAAAAAAAAAAAAAAAAAAAAAAAAAAAAAAAAAAAAAAHAAAAAAAAAAAAAAAAAAAAAAAAAAAAAAAAAAAAAAAAAAfAoAAAAAAAAAAAAAAAAAAAAAAAAAAAAAAAAAAAAAAAAcDgAAAAAAAAAAAAAAAAAAAAAAAAAAAAAAAAAAAAAAAB+OAAAAAAAAAAAAAAAAAAAAAAAAAAAAAAAAAAAAAAAAB8YAAAAAAAAAAAAAAAAAAAAAAAAAAAAAAAAAAAAAAAAD/gAAAAAAAAAAAAAAAAAAAAAAAAAAAAAAAAAAAAAAAAH+AAAAAAAAAAAAAAAAAAAAAAAAAAAAAAAAAAAAAAAAAP4AAAAAAAAAAAAAAAAAAAAAAAAAAAAAAAAAAAAAAAAAAAAAAAAAAAAAAAAAAAAAAAAAAAAAAAAAAAAAAAAAAAAAAAAAAAAAAAAAAAAAAAAAAAAAAAAAAAAAAAAAAAAAAAAAAAAAAAAAAAAAAAAAAAAAAAAAAAAAAAAAAAAAAAAAAAAAAAAAAAAAAAAAAAAAAAAAAAAAAAAAAAAAAAAAAAAAAAAAAAAAAAAAAAAAAAAAAAAAAAAAAAAAAAAAAAAAAAAAAAAAAAAAAAAAAAAAAAAAAAFEAAAB4zAAAOgAAACcAAADTAAAAYwAAAAAAAAAAAAAAAAAAAAAAAAD/AAAAZgAAAFAAAAAoAAAAeAAAAADMAAAAAAAAxgCIALcAAABJAAAAKAAAAP8AAABm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x1L/38+T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vhUfHt0Zvk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39ZGfkEHiZ+DVs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+QR9DToNPQ18N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Gz4aDXwRfRlbEVwRH0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3oh2QReMr5COgm8G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8DPsEn2fdJRoJXBG/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uAS5Hb9vOgkbDZw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f1cYFdkEHlO/a1oROwk9L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9wt2AQbDZ5rnkb6BPoI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396IbkEnB2+Y14+2QRcE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WhkaCbwhv2ebJToNn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xoN+Qg9Jv97WxH5CDw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386EbkEnDqdTtkE+wRcN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9opuQj5CP9OGzr7DDsN3E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oMGAm9Qtsl+gjc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uSXaBNkE30obLhkN3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+gjWBN0lWg0bC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95n/3//f/9//3//f/9//3//f/9//3//f/9//3//f/9//3//f/9//3//f/9//3//f/9//3//f/9//3//f/9//3//f/9//3/bKfkMuAQaDfoEfB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fTY8Jp0VXA2bGZsZ/CX/f1wu/3/cRv9//3//f/9//3//f/9//3//f/9//3//f/9//3//f/9//3//f/9//3//f/9//3//f/9//3//f/9//39bGbcE2Qj6BL8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OxGdFRsFGg0aDdgEOxEbCXwROwk7CXwRnBk5EVoZ+yU7Mv9/X1f/f/9//3//f/9//3//f/9//3//f/9//3//f/9//3//f/9//3//f/9//3//f/9/GQm4CBsR2gQeK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Nh1UBNkEOw09Mv9/PDr/f5ol/3+aIXwZGxH7CPkIuATYBNcEGQk6Dbodmxl5Hf9//3//f/9//3//f/9//3//f/9//3//f/9//3//f/9//3//f/9//3//f/kMlQC2CPoEvk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3MI2AgaDRsm/3//f/9//3//f/9//3//f/xS/39aIXohPBUbCfsM+Qz6CNkE2gT5BFsN+wRcEToNexl7GZod/3/5Jf9//3//f/9//3//f/9//3//f/9//3/4FJUE+QhcDZ1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5glcwR2BLcEXRF7Hf9//3//f/9//3//f/9//3//f/9//3//f/9//398Rv9/nCX/f1odWhl7IfsM2wT6CBsN+wg8DTwNOwk8CV0RexV9EVoR+yH/f9wl/39+Opoh2Ai2BBkJ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VDHQE2AgZCbcEWhX/f/9//3//f/9//3//f/9//3//f/9//3//f/9//3//f/9//3//f/9/31b/f15C/389OrotmSWbJbwpmyFbHRoZnCF7HXsZ2ATaBLgAmASWBPgIuAi4BDsNfBUaCb4dWxGcFfoI+Qw6EbwZnBkcIj0mPSr/fxwu/3+8Nv9/vTr/f39P/3//f/9//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ViXXCLgE2Ag6DXsVmh3/f/9//3//f/9//3//f/9//3//f/9//3//f/9//3//f/9//3//f/9//3//f/9//3//f/9//3//f/9//3//f/9//3+aLf9//3//f/w1/3+aHbcEGg06DV4+/385Gf9/XBn6DBoRfRUbDfoIXBU7DTwN+QTaBPgI+wy4ADsJvBFcCX0RnBl7EbwZ/SF+Mv9/Xi7/f9sh/3+7If9/XTb/f5s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OB1bFZgE+QyYCLsd/3//f/9//3//f/9//3//f/9//3//f/9//3//f/9//3//f/9//3//f/9//3//f/9//3//f/9//3//f/9//3//f/9//3//f/9//3//f/9/+AzYBBoJ/SHfV/9//3//f/9//3//f/9/vk7/f/9//39dRv9//DH/f7spmyndKf9/myWcIVkZWxk7FZ0ZXRF7GVsZ2Qj7CNoE2gT7BBkJOwkZBVwRGgkbCRkJfA3cGZsVuxn8HdsdHCYcJrkdGyr/fxsm/3++Nv9//UL/f5w2/38cQ/9/3j7/f11P/3//f/9//3//fx9L/39cV/9/n1v/f/9//3//f/9//3//f/9//3//f/9//3//f/9//3//f/9//3//f/9//3//f/9//3//f/9//3//f/9//3//f/9//3//f/9//3//f/9//3//f/9/v3//f/9//3//f/9//3//f/9//3//f/9//3//f/9//3//f/9//3//f/9//3//f/9//3//f/9//3//f/9//3//f/9//3//f/9//3//f/9//3//f/9//3//f/9//3//f/9//3//f/9//3//f/9//3//f/9//3//f/9//3//f/9//3//f/9//3//f/9//3//f/9//3//f/9//3//f/9//3//f/9/AAD/f/9//3//f/9//3//f/9//3//f/9/Wh0ZDToJGwkbDf9//3//f/9//3//f/9//3//f/9//3//f/9//3//f/9//3//f/9//3//f/9//3//f/9//3//f/9//3//f/9//3//f/9//3//f/9//3//f9kItwQZCV0R/3//f/9//3//f/9//3//f/9//3//f/9//3//f/9//3//f/9//3//f/9//3//f/9//3//f/9//3//f/9/W0L/f7gx/3+aKf9/WiE4Hfw1/3+ZLf9/WiFZHbwlORl6Hf9/Wh0ZFRkVGw37CBwJGwkbCVwN+gQ8CfoE2gTZBF0RGwkbCRoJ2gR6EfoE+QRcEVsNvRn6BL4V/R0dJh4i/iH7IV4q/CEdJh0i3Rm8Hd0Vuxn8IV4q/B3aGbwd3Bm7Gf0Z3B2dFVsRXQ1bDXsRnBV8EXwNexFbEf9/+iHcHfwh/39dLjwmuhlbDXsVWxF9EXsR/CH/fxwm/3/7ITwuvB3/f9wZ/38dJv9/uhmaFbsZehV6FXsVPSbcGbwZOg15GTgVOBV5FbsZmhV7Ef0dmxWZFboZmhW8Gf9/+yGZGfsd/3/9HbsZuxX/f10q/3/8Hf9/2x3/f/wh/3/7Jf9//CX/f1wu/389Mv9//3//f502/3//f/9//j7/f/9//3//f/9/nD7/f5gd/38AAP9//3//f/9//3//f/9//3//f/9//3//f5spPBH7CBoJXA27Gf9//3//f/9//3//f/9//3//f/9//3//f/9//3//f/9//3//f/9//3//f/9//3//f/9//3//f/9//3//f/9//3//f/9//3//f/9/XBXYCLgI1wR6Ff0l/3//f/9//3//f/9//3//f/9//3//f/9//3//f/9//3//f/9//3//f/9//3//f/9//3//f/9//3//f/9//3//f/9//3//f/9//3//f/9//3//f/9//3//f/9//3//f/9//3//f/9/W0L/fzw+/38cNv9/3DH/f7o1/3/cMf9/3DF6JXkhvCU5HTodnCVbHXsleyEdLrwlmiG7IZwhmyF6HXodvCGbGToVWxmcIZwZfBUaCXwVXBEaCfoIXRUbDRoFPA36BPoIGw0aCV0RXBEbCRsJXA36BBoJGgU7CTwJnBVcDVwNGgUbCRoJXA1bDTsJOwneHTsJfA1aDXsNnBX9IVsJvRV9EbwVnBG9FXwRvRm9ER8enBU6Dd0Zew29Fd0Z3BUfIp0R/hnfGd4Z3hX+Hd0dvhn+Hb0ZvRm+FZwRnRVbDXwR3R07Cd0dvBm9Fd4ZnBHdGb0VnRV7EfgAfRF7EVwJPAlbCb4VfA3eFb0RHh7+Hf8dvRW+Fb4ZvhXfGTsROR3/fwAA/3//f/9//3//f/9//3//f/9//3//f/9//3//fxkV+Qg6DfoI3R29Ov9//3//f/9//3//f/9//3//f/9//3//f/9//3//f/9//3//f/9//3//f/9//3//f/9//3//f/9//3//f/9//3//f/9//3/cKdkE2Ai4BNgE2AR7Gf9//3//f/9//3//f/9//3//f/9//3//f/9//3//fxwmnBV8EXsR/iG7GbsZ/39dKv9//3//f/9//3//f/9//3//f/9//3//f/9//3//f/9//3//f/9//3//f/9//3//f/9//3//f/9//3//f/9//3//f/9//3//f/9//3//f/9//3//f/9//3//f/9//3//f/9//3//f/9//3//f/9//3//f/9//3//f/9//3//f/9//3//f/9//3//f/9//3//f/9//3//f/9//3//f/9/3C3/f5sp/3//f/9/uin/fx0y/3/bKf9/uyX/f1wh/3+cIf9/miX/f5shmx2bHXoVGRk6FfsUOxWdHZsZXBVcEX0dOxV9HTwZXBU9FVsVfRF9ETsNXRHeHb0dXRU8DX0RnhWdEd4ZfBG/GTwFXQ07CTwNGwldDXwNvhGcEVwNPAVeCX0RfA19DRwJOw07CXwNnRFcDXwNXA19DXwNXAmcDd4Z3RU/Ip0RfBE8DX0RGQXZCP9/AAD/f/9//3//f/9//3//f/9//3//f/9//3//f/9//3//fzkV2gQbDTsJ/CX/f/9//3//f/9//3//f/9//3//f/9//3//f/9//3//f/9//3//f/9//3//f/9//3//f/9//3//f/9//3//f/9//3//f/9/HS63BPoMuyXZBLcAnBX/f/9//3//f/9//3//f/9//3//f/9//3//f34ZugS5CPkIfBk6FVsZ+wj7BLoAHA37CD4q/3//f/9//3//f/9//3//f/9/nGP/fz8u3B3dIbsdHSodJn02/389U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11b/3//f/9/XTr/f19C/387Pv9/vC3/f7wt/38bNv9/eyX/f5wl/3/8LbspeyH/f3ohvSmbIf9/miG9JZwlnB2eHd4h3iW8IT0VGwmdIZopGToAAP9//3//f/9//3//f/9//3//f/9//3//f/9//3//f/9//3+5LdkMGgkcAXoV/3//f/9//3//f/9//3//f/9//3//f/9//3//f/9//3//f/9//3//f/9//3//f/9//3//f/9//3//f/9//3//f/9//3//f9gIuAC9Qr1GlwiWBPkI/3//f/9//3//f/9//3//f/9//3//f30Z1gAZEf9//3//f/9//3//f/9/2y3/f7gEtwQaCdshWzr/f/9//3//f/9/PS4bCdkE+Qg7FTkVORkZETwV2gQ8CVwNvR3/f/9//3//f/9//3//f/9//3//f/9//3//f/9//3//f/9//3//f/9//3//f/9//3//f/9//3//f/9//3//f/9//3//f/9//3//f/9//3//f/9//3//f/9//3//f/9//3//f/9//39cNv9/+y3/fzs2/38cMv9/2in/f7sh/39ZGf9/Vh1XGXgd/3/bJf9/nj7/f/sp/388LpoZGy7/f/9//3//f/9//3//f/9//3//f/9//3//f/9//3//f/9//3//f/9//3//f/9//3//f/9//3//f/9//3//f/9//3//f/9//3//f/9//3//f/9//3//f/9//3//f/9//3//f/9//3//f/9//3//f/9//3//f/9//3//f/9//3//f/9//3//fwAA/3//f/9//3//f/9//3//f/9//3//f/9//3//f/9//3//f/9/nEp6IRoN+ggaDXwV/VL/f/9//3//f/9//3//f/9//3//f/9//3//f/9//3//f/9//3//f/9//3//f/9//3//f/9//3//f/9//3//f79rmSXYBFsR33P8LboElgQbDT0u/3//f/9//3//f/9//3//f98dOgkcFf9//3//f/9//3//f/9//3//f/9//3+bIfkMOgk7Dfwt/3//f/olXRH4BDoZ/3+dTv9//3//f19r/3+ZJXolWR3ZCBoJGgn8Jf9//3//f/9//3/8Rv9/XS4cKh0m/399Nv9//3//f/9//3//f/9//3//f/9//3//f/9//3//f/9//3//f/9//3//f/9//3//f/9//kr/fz0qGyq6HXsZ+gx6EXsVWhE6DRoJGgn6CPgI2AQ5EVoRGQ3XBHoVOw07DRoJOA16FVoNXBFcEXsRWxF7ETsJWxG9GXwROg0dLv9//3//f/9//3//f/9//3//f/9//3//f/9//3//f/9//3//f/9//3//f/9//3//f/9//3//f/9//3//f/9//3//f/9//3//f/9//3//f/9//3//f/9//3//f/9//3//f/9//3//f/9//3//f/9//3//f/9//3//f/9//3//f/9//3//f/9/AAD/f/9//3//f/9//3//f/9//3//f/9//3//f/9//3//f/9//3//f/9//3+8IbcA+gj/f10y/3//f/9//3//f/9//3//f/9//3//f/9//3//f/9//3//f/9//3//f/9//3//f/9//3//f/9//3//f/9//3//fzkV2AR7Gf9//38aEbYAuAQ7Ff9//3//f/9//3//f342+QQ8Cf9//3//f/9//3//f/9//3//f/9//3//f/9//3//f5cE2QB5FVsRGgk4Edox/3//f/9//3//f/9//3//f/9//3//f/9/eSU5GdgEuAT/f/9//3+bHRoJPAk7ERoR2gQbCTsJOwneHZwZ/3/7Jf9//3//f/9//3//f/9//3//f/9//3//f/9//3//f/9//3/8JXoRvRUZBfkIuQD6CDoJGQnYCNoI+QR7FfsIfBVbEfkEGg08ETsVWxU7FToRORV7HRsVmh06FXsd/39aFXodOxnaCBoRGRVbGRsRGhE5GRs2/3//f/9//3//f/9//3//f/9//3//f/9//3//f/9//3//f/9//3//f/9//3//f/9//3//f/9//3//f/9//3//f/9//3//f/9//3//f/9//3//f/9//3//f/9//3//f/9//3//f/9//3//f/9//3//f/9//3//f/9//3//f/9//3//f/9//38AAP9//3//f/9//3//f/9//3//f/9//3//f/9//3//f/9//3//f/9//3//f/9/WSH5DDwN+gR7Hf9//3//f/9//3//f/9//3//f/9//3//f/9//3//f/9//3//f/9//3//f/9//3//f/9//3//f/9//3//f/9/PD64BNgE/3//f/9/vC24BLYEWxV7Ov9//3//f/9//SXZCDsRnU7/f/9//3//f/9//3//f/9//3//f/9//3//f/9//386GfoI+QjYDH5G/3//f/9//3//f/9//3//f/9//3//f/9//3//f/9/2zHWCBsN3CU7NtkIGRH/f/9//3/bMZwpnCXcJX0V+gQbCfsI+wQ8Bd4ZehVcNv9/mj7/f/9//3//f/9/fTr8Jb0VGwl9FdkA+gQaDfkMWhkZFVodWRmbIbsp/39dQv9/O0L/f/9W/3//f/9//3//f/9//3//f/9//3//f/9//3//f/9//3//f5tO/3//f/9//3//f/9//3//f/9//3//f/9//3//f/9//3//f/9//3//f/9//3//f/9//3//f/9//3//f/9//3//f/9//3//f/9//3//f/9//3//f/9//3//f/9//3//f/9//3//f/9//3//f/9//3//f/9//3//f/9//3//f/9//3//f/9//3//f/9//3//f/9//3//fwAA/3//f/9//3//f/9//3//f/9//3//f/9//3//f/9//3//f/9//3//f/9//3//f/9/WSH5DBkFOwnbHb0+/3//f/9//3//f/9//3//f/9//3//f/9//3//f/9//3//f/9//3//f/9//3//f/9//3//f/9//3//f/wt2Aj6DP9//3//f7otlwjYBDsROzb/f/9//39aEbcEfT7/f/9//3//f/9//3//f/9//3//f/9//3//f/9//3//f/9/miH6ELkt/3//f/9//3//f/9//3//f/9//3//f/9//3//f/9//3//f9ot2ATYBJcAuAj/f/9//3//f/9//3//f/9//3//f/9/miX/f1wVuADaBNsAXA08CZwZux3bIZsZGwn6BLkE+gRbEVkd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3CnaCPoIWw1aFf9//3//f/9//3//f/9//3//f/9//3//f/9//3//f/9//3//f/9//3//f75K/3//f/9//3//f/9//3+ZIbcEXBX/f/9//39bRjkR2AQbCZ4+/3/aJdgEGQ3/f/9//3//f/9//3//f/9//3//f/9//3//f/9//3//f/9//3//f/9//3//f/9//3//f/9//3//f/9//3//f/9//3//f/9//3//f/9//3/8OTsR2QQaDdxS/3//f/9//3//f/9//3//f/9//3//f/9//3+aMbgxuimbJbshWxk7ERkJHQnZCDsVeSUcP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7ot/388FbcEOg3/fzku/3//f/9//3//f/9//3//f/9//3//f/9//3/5LXoZfBl7FVsR+giZHf9//3//f/9//3//f/9/2Ai3BNwh/3//f/9//3//f9cIuQCcHTkR+QxZ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miU7FdgI+wh6Ffolvkb/f/9//3//f/9//3//f/9//3//fzoV+gT4ENwp3CkcEfgI/CX/f/9//3//f/9//3//f7gE+ggcKv9//3//f/9//3/6DLgE1wjaBBw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39bFfoE+QQZBd0d/3//f/9//3//f/9//3//f/9//3//f/9//3//f/9/uQR7Ff9//3//f/9//3//f/9//3/XCLoEPDb/f/9//3//f/9/mx3ZDDw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HDp6JZwlGg06CdgA/CW6IRsq/39fV/9//3//f/9//3//f/9/myEaCbsh/3//f/9//3//f/9//3+bUvoMtwgaDZ5K/3//f/9//3//f/1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6MVsZOxH5CPoI+gQbBX0RfBH9Hf0h/39cMv9/ex36CBoJ/3//f/9//3//f/9//3//f/9/uy25BNgEWh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ztC/3/8NZkl/i0eLn0Z+wj6CPwIGg0aDRoNeR3/f/9//3//f/9//3//f/9//3//f5sh2Qi5BHo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38ZEbcI+gTb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Gw3YCBoJ+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xoNuAQbC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YCJgI+g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zkd1wR3BNo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H1ubIRgJXA2eO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PBH4CF0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eNToR2gx8EXw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2y25ALkEPQ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1ohuQjZCJwZ3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39ZGbgE+QT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HRH6CPwI+y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xsN1wT8C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2ylaEdgE3i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xkR2wj4BP0l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XT7ZBLgI2QReK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wt2QjWBBsNHS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bLdkI2QhaDV06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2inZCLgIXA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3kd+Az6BD4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38aDdgEGg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+gy4CDs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cEtwC8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ORXYCNkE3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7LZcE2AR8DTw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nCUaCfsIPQ19O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5wl+Qj5CHw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+cIbgEGw29Gb1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fCHYBLkIfA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1sZ9wj6CL0dPU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aCBoNGgmd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+AzaBH0R/CHfT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oEGg1cDds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uyX5BNgI+whdM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2QjYBBs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+aHfgI2QR9Ebs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zs6fBkaDdcEex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+dRnkd+Qj6DNsE3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38aEdcIuAT5C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1tCnB34DLcEGw1dN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+QS4CHs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+bIRoN2Aj7CPwp/3//f/9//3//f/9/XTL/f30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ZCJcA+Qj/f/9//3//f/9//3/9KXsNmx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wx+Aj6DDsJfBH/Sv9//3//f7slGQV8G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xsNlgT5CDwJux3/f/9//3/ZCPg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388DbkE1wz7BLsZHCp7FdgIWx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R3ZBLcIuQTZBNgE+Ag5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stWB35EBoR+Qw4GRs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FROUFAHAQAARgAAABQAAAAIAAAAR0RJQwMAAAAiAAAADAAAAP////8iAAAADAAAAP////8lAAAADAAAAA0AAIAoAAAADAAAAAQAAAAiAAAADAAAAP////8iAAAADAAAAP7///8nAAAAGAAAAAQAAAAAAAAA////AAAAAAAlAAAADAAAAAQAAABMAAAAZAAAAAAAAAByAAAAfwEAALoAAAAAAAAAcgAAAIABAABJAAAAIQDwAAAAAAAAAAAAAACAPwAAAAAAAAAAAACAPwAAAAAAAAAAAAAAAAAAAAAAAAAAAAAAAAAAAAAAAAAAJQAAAAwAAAAAAACAKAAAAAwAAAAEAAAAJwAAABgAAAAEAAAAAAAAAP///wAAAAAAJQAAAAwAAAAEAAAATAAAAGQAAAAVAAAAcgAAAGoBAACGAAAAFQAAAHIAAABWAQAAFQAAACEA8AAAAAAAAAAAAAAAgD8AAAAAAAAAAAAAgD8AAAAAAAAAAAAAAAAAAAAAAAAAAAAAAAAAAAAAAAAAACUAAAAMAAAAAAAAgCgAAAAMAAAABAAAACUAAAAMAAAAAQAAABgAAAAMAAAAAAAAABIAAAAMAAAAAQAAAB4AAAAYAAAAFQAAAHIAAABrAQAAhwAAACUAAAAMAAAAAQAAAFQAAACsAAAAFgAAAHIAAACWAAAAhgAAAAEAAAAAwIBBjuOAQRYAAAByAAAAEAAAAEwAAAAAAAAAAAAAAAAAAAD//////////2wAAAAhBDgEOwQyBDgETwQgABMENQQ+BEAEMwQ4BDUEMgQwBAoAAAAJAAAACAAAAAgAAAAJAAAACAAAAAQAAAAIAAAACAAAAAkAAAAJAAAABgAAAAkAAAAIAAAACAAAAAgAAABLAAAAQAAAADAAAAAFAAAAIAAAAAEAAAABAAAAEAAAAAAAAAAAAAAAgAEAAMAAAAAAAAAAAAAAAIABAADAAAAAJQAAAAwAAAACAAAAJwAAABgAAAAEAAAAAAAAAP///wAAAAAAJQAAAAwAAAAEAAAATAAAAGQAAAAVAAAAjAAAAGoBAACgAAAAFQAAAIwAAABWAQAAFQAAACEA8AAAAAAAAAAAAAAAgD8AAAAAAAAAAAAAgD8AAAAAAAAAAAAAAAAAAAAAAAAAAAAAAAAAAAAAAAAAACUAAAAMAAAAAAAAgCgAAAAMAAAABAAAACUAAAAMAAAAAQAAABgAAAAMAAAAAAAAABIAAAAMAAAAAQAAAB4AAAAYAAAAFQAAAIwAAABrAQAAoQAAACUAAAAMAAAAAQAAAFQAAADwAAAAFgAAAIwAAAD7AAAAoAAAAAEAAAAAwIBBjuOAQRYAAACMAAAAGwAAAEwAAAAAAAAAAAAAAAAAAAD//////////4QAAAAYBDcEPwRKBDsEPQQ4BEIENQQ7BDUEPQQgADQEOARABDUEOgRCBD4EQAQgAB0EIQQeBCAEEQQAAAwAAAAHAAAACQAAAAkAAAAIAAAACQAAAAkAAAAHAAAACAAAAAgAAAAIAAAACQAAAAQAAAAJAAAACQAAAAkAAAAIAAAACAAAAAcAAAAJAAAACQAAAAQAAAALAAAACgAAAAwAAAAJAAAACQAAAEsAAABAAAAAMAAAAAUAAAAgAAAAAQAAAAEAAAAQAAAAAAAAAAAAAACAAQAAwAAAAAAAAAAAAAAAgAEAAMAAAAAlAAAADAAAAAIAAAAnAAAAGAAAAAQAAAAAAAAA////AAAAAAAlAAAADAAAAAQAAABMAAAAZAAAABUAAACmAAAAVAEAALoAAAAVAAAApgAAAEABAAAVAAAAIQDwAAAAAAAAAAAAAACAPwAAAAAAAAAAAACAPwAAAAAAAAAAAAAAAAAAAAAAAAAAAAAAAAAAAAAAAAAAJQAAAAwAAAAAAACAKAAAAAwAAAAEAAAAJQAAAAwAAAABAAAAGAAAAAwAAAAAAAAAEgAAAAwAAAABAAAAFgAAAAwAAAAAAAAAVAAAADgBAAAWAAAApgAAAFMBAAC6AAAAAQAAAADAgEGO44BBFgAAAKYAAAAnAAAATAAAAAQAAAAVAAAApgAAAFUBAAC7AAAAnAAAAFMAaQBnAG4AZQBkACAAYgB5ADoAIABTAEkATABWAEkAWQBBACAATgBFAEQARQBMAEMASABFAFYAQQAgAEcARQBPAFIARwBJAEUAVgBBALy/CQAAAAQAAAAJAAAACQAAAAgAAAAJAAAABAAAAAkAAAAIAAAAAwAAAAQAAAAJAAAABAAAAAgAAAAKAAAABAAAAAkAAAAKAAAABAAAAAwAAAAIAAAACwAAAAgAAAAIAAAACgAAAAsAAAAIAAAACgAAAAoAAAAEAAAACwAAAAgAAAAMAAAACgAAAAsAAAAEAAAACAAAAAoAAAAK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rSe7ZiTAYJuMh354VwMtf+QytGx0t7R88zqrK+yNwz0=</DigestValue>
    </Reference>
    <Reference Type="http://www.w3.org/2000/09/xmldsig#Object" URI="#idOfficeObject">
      <DigestMethod Algorithm="http://www.w3.org/2001/04/xmlenc#sha256"/>
      <DigestValue>1yCEX3HNcRseZBFdSR6Sv/jahFUUJdMQl/WxJ5Ya7Lk=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ikvpv2E8MNn7MVLgdOtNTVRRzF+bEKuKqUKE9LZw8fI=</DigestValue>
    </Reference>
    <Reference Type="http://www.w3.org/2000/09/xmldsig#Object" URI="#idValidSigLnImg">
      <DigestMethod Algorithm="http://www.w3.org/2001/04/xmlenc#sha256"/>
      <DigestValue>N7u4xp2rpgWwzX+69mrK97vGHq4OrbxnawRlAA277JE=</DigestValue>
    </Reference>
    <Reference Type="http://www.w3.org/2000/09/xmldsig#Object" URI="#idInvalidSigLnImg">
      <DigestMethod Algorithm="http://www.w3.org/2001/04/xmlenc#sha256"/>
      <DigestValue>TD5wcYu1zpeCc6pqvICKZXkEKHbUgs5Nf78Ochli3nk=</DigestValue>
    </Reference>
  </SignedInfo>
  <SignatureValue>KnU9LfHz1Rts1XGCLDgSvWIXQi4IYrbCJC3sX0WGD1p6RSbtKTwF2Htj6CeZxWnWoLe3s35eBD3X
n+kXd1LTcpeao1iDcWps2UYrp7Ghorj6G84sxI6Hv4xDx1jnnkaQykb+srMG9UaHgFmNrk6hAqZq
npyvu1PhWn2ftfyQKHbqSLtmiGR4VtcRBR1Zj/nxIK3ws0PspAMXB6cbbPIQP4duvogiyey8kl4x
SnFS69/zMPKCdv/BLsLqobh940o/7ehkDz00gV2UKrph8CM5yE1DWQpA0Om7y1mpdw8Y1PG3F9B8
nJkZOe5mgolM3/SGInlHp6EZL4fXRwNKiYEtug==</SignatureValue>
  <KeyInfo>
    <X509Data>
      <X509Certificate>MIIHKjCCBRKgAwIBAgIIWyWP92NsjD0wDQYJKoZIhvcNAQELBQAweDELMAkGA1UEBhMCQkcxGDAWBgNVBGETD05UUkJHLTIwMTIzMDQyNjESMBAGA1UEChMJQk9SSUNBIEFEMRAwDgYDVQQLEwdCLVRydXN0MSkwJwYDVQQDEyBCLVRydXN0IE9wZXJhdGlvbmFsIFF1YWxpZmllZCBDQTAeFw0yNDAzMTMwMDAwMDBaFw0yNzAzMTMwMDAwMDBaMIG7MSEwHwYJKoZIhvcNAQkBFhJlLm5lbXNrYUBuYW1yYi5vcmcxDjAMBgNVBAoMBU5TT1JCMRgwFgYDVQRhDA9OVFJCRy0xMjEzOTkyMjYxDzANBgNVBAQMBk5FTVNLQTERMA8GA1UEKgwIRVZHRU5JWUExGTAXBgNVBAUTEFBOT0JHLTg0MDMxMjM1MTcxIDAeBgNVBAMMF0VWR0VOSVlBIFJBREtPVkEgTkVNU0tBMQswCQYDVQQGEwJCRzCCASIwDQYJKoZIhvcNAQEBBQADggEPADCCAQoCggEBANjRvylsztbGIdGcubn9K7e2k07Futqax+G9+TIGnu6bvVDL0ROS+3FSaZ4dyPIBtHmoZYn9GVnddfS2FlnsJ5iOWwNk0Gne8M6ncAR3VgoWg03VVAllcDTBOx6oiS42gFOFTOQLFsQFGcKUKOhmKSCotQotBjcmgbFF77SuI+gfXgZaY+agRIHA02oqGYsIKxNjxKUZkYc6bd00/iEQvKxgrjmqFcfE1YOYAzvUQpr9BwpVHAC10snE0BJ9IsW6yjvD3fiWDXWnNTgOHOeHEnJRQHyJOVHGJqkr1ZU567/DUS7a3YCl+4wFaHVHJf7qpuwV61LQ39nnMZk4iPBA6xcCAwEAAaOCAnIwggJuMB0GA1UdDgQWBBR7B75nAKUbfqq3VVBOFxeTpjdE3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fmkuCSVspnwc4vsZjVdC1NslgIWonVxzmM0gUXiMkzwVL7a1J88v+8zpehUIKguQ0yH5lLQMyF7VbrXOrA2uG4jvQbdMlVU1ajNmgZUFDPUsJ29GAv3d5EWB5RYWYy/tEdgJOlu1v51ccAJGvQ7TnrqsUvAhPBF4D+kAmvbamlPWGgK0IjPsB+9VVDmjWEU/qockgjcGO80QyVmQ/gzdZdwrqKZq+MwXwGN6iyHMuBA4XTZGY+VtdHT3qBEeLZUSZ0WUe+YB8jxvV+98imgedieZ2rGSOkOTQaIdZgBQUBU4dqjYvc+/rtCdc4dH/+KcBOAiuZFQSSQ2VWEPQVJINDufNpfL19dGWcXIlOpIMjbVx78sLhtvkF3GW3CN3QXQhgKR5zQWyCzgyvnkdDzD4Wmn7sMIC1Dt8/LRp/mWIwkNX2z2ZNLE1FyTNQ3LTDohnKENsOJi4QlrXfQhgcbCYnLOurOvWV/tuOnL0y33vRYtiXZmRQ9qvA5ES8LaVNr6koRylxdISRgO7SdE1fbPZPfhcDJzH77gLUTfeYzl/rGBQWB+g2HuRDm/YAgFNQePFp7QCQ9+fYM9pugy/43bcyQCBQ/34bAMgiiAYOVxhjKIj0bRVZNu3VQTByobAyLvGJuSvk+F0LjSZHjNHQnSYl+FMhLiPI+A2oC3X8N/1Y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Fm90Dn20qX15P1qPj8j41M4EE405LdanphuBbM24JAw=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DO4pNPjyA54YIiBTxW/r2FIl3z2WsyjYcRdl8LMklHA=</DigestValue>
      </Reference>
      <Reference URI="/word/document.xml?ContentType=application/vnd.openxmlformats-officedocument.wordprocessingml.document.main+xml">
        <DigestMethod Algorithm="http://www.w3.org/2001/04/xmlenc#sha256"/>
        <DigestValue>m8peIWlIzmhTU3G3ob5UbDBpufDCjt3pmyLspMdZlKU=</DigestValue>
      </Reference>
      <Reference URI="/word/endnotes.xml?ContentType=application/vnd.openxmlformats-officedocument.wordprocessingml.endnotes+xml">
        <DigestMethod Algorithm="http://www.w3.org/2001/04/xmlenc#sha256"/>
        <DigestValue>NhuFv9Lmi4J6eVKaVgazBgTXjqthDPhSDMtDBIzbhqU=</DigestValue>
      </Reference>
      <Reference URI="/word/fontTable.xml?ContentType=application/vnd.openxmlformats-officedocument.wordprocessingml.fontTable+xml">
        <DigestMethod Algorithm="http://www.w3.org/2001/04/xmlenc#sha256"/>
        <DigestValue>YiJtkjgvvTs0f3QdosYHqjcfNsx1OVixsv6almMZmhQ=</DigestValue>
      </Reference>
      <Reference URI="/word/footer1.xml?ContentType=application/vnd.openxmlformats-officedocument.wordprocessingml.footer+xml">
        <DigestMethod Algorithm="http://www.w3.org/2001/04/xmlenc#sha256"/>
        <DigestValue>wqkwdDkeq1DONXh08yyzZU7VtL/HZudNVaoJ8QtLc+U=</DigestValue>
      </Reference>
      <Reference URI="/word/footer2.xml?ContentType=application/vnd.openxmlformats-officedocument.wordprocessingml.footer+xml">
        <DigestMethod Algorithm="http://www.w3.org/2001/04/xmlenc#sha256"/>
        <DigestValue>TEVMaFBS/69DZRVPw5dqUb0Eh0Pndpr5gSqj6VwCeJI=</DigestValue>
      </Reference>
      <Reference URI="/word/footnotes.xml?ContentType=application/vnd.openxmlformats-officedocument.wordprocessingml.footnotes+xml">
        <DigestMethod Algorithm="http://www.w3.org/2001/04/xmlenc#sha256"/>
        <DigestValue>O0apt7dxLgrBht8V4CvBX+9ph6LB/AT3DoL5xMT0Nqk=</DigestValue>
      </Reference>
      <Reference URI="/word/header1.xml?ContentType=application/vnd.openxmlformats-officedocument.wordprocessingml.header+xml">
        <DigestMethod Algorithm="http://www.w3.org/2001/04/xmlenc#sha256"/>
        <DigestValue>2p0O9PClQxKnFzio/NWVo2QVr+D086dqDdSlPJsdNCE=</DigestValue>
      </Reference>
      <Reference URI="/word/header2.xml?ContentType=application/vnd.openxmlformats-officedocument.wordprocessingml.header+xml">
        <DigestMethod Algorithm="http://www.w3.org/2001/04/xmlenc#sha256"/>
        <DigestValue>0NAMY3ZFYK5WmcwyVfh8Yn9I0WSNfff9n2U/yg3PR/U=</DigestValue>
      </Reference>
      <Reference URI="/word/media/image1.emf?ContentType=image/x-emf">
        <DigestMethod Algorithm="http://www.w3.org/2001/04/xmlenc#sha256"/>
        <DigestValue>x+uErVIsdLT9uM4grXErQObXY3Rm+S0fh348YaiG4pw=</DigestValue>
      </Reference>
      <Reference URI="/word/media/image2.emf?ContentType=image/x-emf">
        <DigestMethod Algorithm="http://www.w3.org/2001/04/xmlenc#sha256"/>
        <DigestValue>nQ2Cp7ZN8OWeNJvMto1Zku/xlxg0AN6yjiMscC/qy8s=</DigestValue>
      </Reference>
      <Reference URI="/word/media/image3.png?ContentType=image/png">
        <DigestMethod Algorithm="http://www.w3.org/2001/04/xmlenc#sha256"/>
        <DigestValue>zADzmbNHr0AT26KoE2pNczrFZUtFlmwnO0qvOd0ORzk=</DigestValue>
      </Reference>
      <Reference URI="/word/media/image4.png?ContentType=image/png">
        <DigestMethod Algorithm="http://www.w3.org/2001/04/xmlenc#sha256"/>
        <DigestValue>NSuTSekKVKsW7djyMiN5fesTYhd5/fGNnnCVClQxJtI=</DigestValue>
      </Reference>
      <Reference URI="/word/numbering.xml?ContentType=application/vnd.openxmlformats-officedocument.wordprocessingml.numbering+xml">
        <DigestMethod Algorithm="http://www.w3.org/2001/04/xmlenc#sha256"/>
        <DigestValue>qBSC312CoC8VYJAOcIERF/fTHoOIHLMmYDbp4+Da19E=</DigestValue>
      </Reference>
      <Reference URI="/word/settings.xml?ContentType=application/vnd.openxmlformats-officedocument.wordprocessingml.settings+xml">
        <DigestMethod Algorithm="http://www.w3.org/2001/04/xmlenc#sha256"/>
        <DigestValue>JmfhbmcpJHr3i+yj96B3v2NExHPHRvdfflv5aE2KrUc=</DigestValue>
      </Reference>
      <Reference URI="/word/styles.xml?ContentType=application/vnd.openxmlformats-officedocument.wordprocessingml.styles+xml">
        <DigestMethod Algorithm="http://www.w3.org/2001/04/xmlenc#sha256"/>
        <DigestValue>CCwRTt7WvJ4tplbfWl5I21LJNqe8+mzi92cs1vo7DOM=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2026-10-20T07:51:42Z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{81130984-FD5C-465F-90D0-C5D70A4DAACC}</SetupID>
          <SignatureText>И-2289/20.10.2026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2560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2026-10-20T07:51:42Z</xd:SigningTime>
          <xd:SigningCertificate>
            <xd:Cert>
              <xd:CertDigest>
                <DigestMethod Algorithm="http://www.w3.org/2001/04/xmlenc#sha256"/>
                <DigestValue>A145/evS1pqMSrt/CJbWfDcr/+0uRyN9BDWW40+pLw8=</DigestValue>
              </xd:CertDigest>
              <xd:IssuerSerial>
                <X509IssuerName>CN=B-Trust Operational Qualified CA, OU=B-Trust, O=BORICA AD, OID.2.5.4.97=NTRBG-201230426, C=BG</X509IssuerName>
                <X509SerialNumber>6567813924277488701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DdIAAAcBAAACBFTUYAAAEAlBoAAKIAAAAGAAAAAAAAAAAAAAAAAAAAAAoAADgEAAChAgAAHAEAAAAAAAAAAAAAAAAAAOhECgBgVQ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YAAAAFAAAAMQEAABUAAADm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AFDSQdFe0kHnAAAABQAAAA0AAABMAAAAAAAAAAAAAAAAAAAA//////////9oAAAAMgAw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AAUNJB0V7S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NwAAABWAAAAMAAAADsAAACt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N0AAABXAAAAJQAAAAwAAAAEAAAAVAAAALQAAAAxAAAAOwAAANsAAABWAAAAAQAAAABQ0kHRXtJBMQAAADsAAAARAAAATAAAAAAAAAAAAAAAAAAAAP//////////cAAAABgELQAyADIAOAA5AC8AMgAwAC4AMQAwAC4AMgAwADIANgAAAA8AAAAIAAAACwAAAAsAAAALAAAACwAAAAgAAAALAAAACwAAAAQAAAALAAAACwAAAAQAAAALAAAACwAAAAsAAAAL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LQAAAAPAAAAYQAAAIoAAABxAAAAAQAAAABQ0kHRXtJBDwAAAGEAAAARAAAATAAAAAAAAAAAAAAAAAAAAP//////////cAAAABQENQQ7BD4EMgQ+BDQEQQRCBDIEPgQgAB0EIQQeBCAEEQQAAAkAAAAHAAAABwAAAAgAAAAHAAAACAAAAAcAAAAGAAAABQAAAAcAAAAIAAAABAAAAAkAAAAIAAAACgAAAAcAAAAHAAAASwAAAEAAAAAwAAAABQAAACAAAAABAAAAAQAAABAAAAAAAAAAAAAAAEABAACgAAAAAAAAAAAAAABAAQAAoAAAACUAAAAMAAAAAgAAACcAAAAYAAAABQAAAAAAAAD///8AAAAAACUAAAAMAAAABQAAAEwAAABkAAAADgAAAHYAAAAxAQAAhgAAAA4AAAB2AAAAJAEAABEAAAAhAPAAAAAAAAAAAAAAAIA/AAAAAAAAAAAAAIA/AAAAAAAAAAAAAAAAAAAAAAAAAAAAAAAAAAAAAAAAAAAlAAAADAAAAAAAAIAoAAAADAAAAAUAAAAnAAAAGAAAAAUAAAAAAAAA////AAAAAAAlAAAADAAAAAUAAABMAAAAZAAAAA4AAACLAAAAAgEAAJsAAAAOAAAAiwAAAPUAAAARAAAAIQDwAAAAAAAAAAAAAACAPwAAAAAAAAAAAACAPwAAAAAAAAAAAAAAAAAAAAAAAAAAAAAAAAAAAAAAAAAAJQAAAAwAAAAAAACAKAAAAAwAAAAFAAAAJQAAAAwAAAABAAAAGAAAAAwAAAAAAAAAEgAAAAwAAAABAAAAFgAAAAwAAAAAAAAAVAAAABgBAAAPAAAAiwAAAAEBAACbAAAAAQAAAABQ0kHRXtJBDwAAAIsAAAAiAAAATAAAAAQAAAAOAAAAiwAAAAMBAACcAAAAkAAAAFMAaQBnAG4AZQBkACAAYgB5ADoAIABFAFYARwBFAE4ASQBZAEEAIABSAEEARABLAE8AVgBBACAATgBFAE0AUwBLAEEABwAAAAMAAAAIAAAABwAAAAcAAAAIAAAABAAAAAgAAAAGAAAAAwAAAAQAAAAHAAAACAAAAAkAAAAHAAAACgAAAAMAAAAHAAAACAAAAAQAAAAIAAAACAAAAAkAAAAIAAAACgAAAAgAAAAIAAAABAAAAAoAAAAHAAAADAAAAAcAAAAIAAAACAAAABYAAAAMAAAAAAAAACUAAAAMAAAAAgAAAA4AAAAUAAAAAAAAABAAAAAUAAAA</Object>
  <Object Id="idInvalidSigLnImg">AQAAAGwAAAAAAAAAAAAAAD8BAACfAAAAAAAAAAAAAADdIAAAcBAAACBFTUYAAAEACCEAAKkAAAAGAAAAAAAAAAAAAAAAAAAAAAoAADgEAAChAgAAHAEAAAAAAAAAAAAAAAAAAOhECgBgVQ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AAUNJB0V7S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ABQ0kHRXtJ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3AAAAFYAAAAwAAAAOwAAAK0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3QAAAFcAAAAlAAAADAAAAAQAAABUAAAAtAAAADEAAAA7AAAA2wAAAFYAAAABAAAAAFDSQdFe0kExAAAAOwAAABEAAABMAAAAAAAAAAAAAAAAAAAA//////////9wAAAAGAQtADIAMgA4ADkALwAyADAALgAxADAALgAyADAAMgA2AAAADwAAAAgAAAALAAAACwAAAAsAAAALAAAACAAAAAsAAAALAAAABAAAAAsAAAALAAAABAAAAAsAAAALAAAACw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tAAAAA8AAABhAAAAigAAAHEAAAABAAAAAFDSQdFe0kEPAAAAYQAAABEAAABMAAAAAAAAAAAAAAAAAAAA//////////9wAAAAFAQ1BDsEPgQyBD4ENARBBEIEMgQ+BCAAHQQhBB4EIAQRBAAACQAAAAcAAAAHAAAACAAAAAcAAAAIAAAABwAAAAYAAAAFAAAABwAAAAgAAAAEAAAACQAAAAgAAAAKAAAABw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ACAQAAmwAAAA4AAACLAAAA9QAAABEAAAAhAPAAAAAAAAAAAAAAAIA/AAAAAAAAAAAAAIA/AAAAAAAAAAAAAAAAAAAAAAAAAAAAAAAAAAAAAAAAAAAlAAAADAAAAAAAAIAoAAAADAAAAAUAAAAlAAAADAAAAAEAAAAYAAAADAAAAAAAAAASAAAADAAAAAEAAAAWAAAADAAAAAAAAABUAAAAGAEAAA8AAACLAAAAAQEAAJsAAAABAAAAAFDSQdFe0kEPAAAAiwAAACIAAABMAAAABAAAAA4AAACLAAAAAwEAAJwAAACQAAAAUwBpAGcAbgBlAGQAIABiAHkAOgAgAEUAVgBHAEUATgBJAFkAQQAgAFIAQQBEAEsATwBWAEEAIABOAEUATQBTAEsAQQAHAAAAAwAAAAgAAAAHAAAABwAAAAgAAAAEAAAACAAAAAYAAAADAAAABAAAAAcAAAAIAAAACQAAAAcAAAAKAAAAAwAAAAcAAAAIAAAABAAAAAgAAAAIAAAACQAAAAgAAAAKAAAACAAAAAgAAAAEAAAACgAAAAcAAAAMAAAABwAAAAg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F650-96A2-4EA8-83E2-41C0E339D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11</Pages>
  <Words>3258</Words>
  <Characters>18573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Вихра</dc:creator>
  <cp:keywords/>
  <dc:description/>
  <cp:lastModifiedBy>y.boncheva</cp:lastModifiedBy>
  <cp:revision>251</cp:revision>
  <dcterms:created xsi:type="dcterms:W3CDTF">2025-12-03T18:06:00Z</dcterms:created>
  <dcterms:modified xsi:type="dcterms:W3CDTF">2026-10-16T12:29:00Z</dcterms:modified>
</cp:coreProperties>
</file>